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8168" w14:textId="629DE562" w:rsidR="004D0890" w:rsidRPr="00862F7E" w:rsidRDefault="00EE7B43" w:rsidP="00CA53DB">
      <w:pPr>
        <w:ind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EE7B43"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ja-JP"/>
        </w:rPr>
        <w:t>タイトルは１４ポイントMSゴシック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  <w:lang w:eastAsia="ja-JP"/>
        </w:rPr>
        <w:t>、太字、中央揃え</w:t>
      </w:r>
    </w:p>
    <w:p w14:paraId="36FAE3E8" w14:textId="2E81E43D" w:rsidR="00EC697E" w:rsidRDefault="00EE7B43" w:rsidP="00CA53DB">
      <w:pPr>
        <w:ind w:firstLine="617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香港プロ夫</w:t>
      </w:r>
    </w:p>
    <w:p w14:paraId="481DC7CF" w14:textId="77777777" w:rsidR="001F506C" w:rsidRPr="00862F7E" w:rsidRDefault="001F506C" w:rsidP="00CA53DB">
      <w:pPr>
        <w:ind w:firstLine="617"/>
        <w:jc w:val="both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14:paraId="6A2EC855" w14:textId="2E1DA76E" w:rsidR="003110AB" w:rsidRPr="00862F7E" w:rsidRDefault="00EE7B43" w:rsidP="00CA53DB">
      <w:pPr>
        <w:ind w:right="-334" w:firstLineChars="0"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ja-JP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  <w:lang w:eastAsia="ja-JP"/>
        </w:rPr>
        <w:t>要　　旨</w:t>
      </w:r>
    </w:p>
    <w:p w14:paraId="61E3F5F3" w14:textId="209F6977" w:rsidR="003110AB" w:rsidRPr="00862F7E" w:rsidRDefault="00D771B5" w:rsidP="00CA53DB">
      <w:pPr>
        <w:ind w:firstLineChars="100" w:firstLine="24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日本語論文の場合、英語・日本語どちら</w:t>
      </w:r>
      <w:r w:rsidR="006A5BCE">
        <w:rPr>
          <w:rFonts w:ascii="Times New Roman" w:hAnsi="Times New Roman" w:cs="Times New Roman" w:hint="eastAsia"/>
          <w:sz w:val="24"/>
          <w:szCs w:val="24"/>
          <w:lang w:eastAsia="ja-JP"/>
        </w:rPr>
        <w:t>で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要旨</w:t>
      </w:r>
      <w:r w:rsidR="006A5BCE">
        <w:rPr>
          <w:rFonts w:ascii="Times New Roman" w:hAnsi="Times New Roman" w:cs="Times New Roman" w:hint="eastAsia"/>
          <w:sz w:val="24"/>
          <w:szCs w:val="24"/>
          <w:lang w:eastAsia="ja-JP"/>
        </w:rPr>
        <w:t>を書いてもかまい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ません。</w:t>
      </w:r>
      <w:r w:rsidR="00EE7B43">
        <w:rPr>
          <w:rFonts w:ascii="Times New Roman" w:hAnsi="Times New Roman" w:cs="Times New Roman" w:hint="eastAsia"/>
          <w:sz w:val="24"/>
          <w:szCs w:val="24"/>
          <w:lang w:eastAsia="ja-JP"/>
        </w:rPr>
        <w:t>日本語の場合</w:t>
      </w:r>
      <w:r w:rsidR="00EE7B43">
        <w:rPr>
          <w:rFonts w:ascii="Times New Roman" w:hAnsi="Times New Roman" w:cs="Times New Roman" w:hint="eastAsia"/>
          <w:sz w:val="24"/>
          <w:szCs w:val="24"/>
          <w:lang w:eastAsia="ja-JP"/>
        </w:rPr>
        <w:t>500</w:t>
      </w:r>
      <w:r w:rsidR="00EE7B43">
        <w:rPr>
          <w:rFonts w:ascii="Times New Roman" w:hAnsi="Times New Roman" w:cs="Times New Roman" w:hint="eastAsia"/>
          <w:sz w:val="24"/>
          <w:szCs w:val="24"/>
          <w:lang w:eastAsia="ja-JP"/>
        </w:rPr>
        <w:t>字程度、英語の場合</w:t>
      </w:r>
      <w:r w:rsidR="00EE7B43">
        <w:rPr>
          <w:rFonts w:ascii="Times New Roman" w:hAnsi="Times New Roman" w:cs="Times New Roman" w:hint="eastAsia"/>
          <w:sz w:val="24"/>
          <w:szCs w:val="24"/>
          <w:lang w:eastAsia="ja-JP"/>
        </w:rPr>
        <w:t>200</w:t>
      </w:r>
      <w:r w:rsidR="00EE7B43">
        <w:rPr>
          <w:rFonts w:ascii="Times New Roman" w:hAnsi="Times New Roman" w:cs="Times New Roman" w:hint="eastAsia"/>
          <w:sz w:val="24"/>
          <w:szCs w:val="24"/>
          <w:lang w:eastAsia="ja-JP"/>
        </w:rPr>
        <w:t>語程度で、研究の概観を述べてください。英語の場合は見出しを</w:t>
      </w:r>
      <w:r w:rsidR="00EE7B43">
        <w:rPr>
          <w:rFonts w:ascii="Times New Roman" w:hAnsi="Times New Roman" w:cs="Times New Roman" w:hint="eastAsia"/>
          <w:sz w:val="24"/>
          <w:szCs w:val="24"/>
          <w:lang w:eastAsia="ja-JP"/>
        </w:rPr>
        <w:t>Abstract</w:t>
      </w:r>
      <w:r w:rsidR="00EE7B43">
        <w:rPr>
          <w:rFonts w:ascii="Times New Roman" w:hAnsi="Times New Roman" w:cs="Times New Roman" w:hint="eastAsia"/>
          <w:sz w:val="24"/>
          <w:szCs w:val="24"/>
          <w:lang w:eastAsia="ja-JP"/>
        </w:rPr>
        <w:t>としてください。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改行せずに、１段落（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1 paragraph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）で書いてください。</w:t>
      </w:r>
    </w:p>
    <w:p w14:paraId="5610034F" w14:textId="1268CC67" w:rsidR="006B4244" w:rsidRPr="00862F7E" w:rsidRDefault="006B4244" w:rsidP="00CA53DB">
      <w:pPr>
        <w:ind w:firstLine="61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15F67F6" w14:textId="5D677D5F" w:rsidR="003110AB" w:rsidRPr="00CA53DB" w:rsidRDefault="00D771B5" w:rsidP="00CA53DB">
      <w:pPr>
        <w:ind w:firstLineChars="0" w:firstLine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CA53DB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キーワード</w:t>
      </w:r>
      <w:r w:rsidR="003110AB" w:rsidRPr="00CA53D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: </w:t>
      </w:r>
      <w:r w:rsidRPr="00CA53DB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５語、以内、</w:t>
      </w:r>
      <w:r w:rsidR="00CA53DB" w:rsidRPr="00CA53DB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中央揃え</w:t>
      </w:r>
      <w:r w:rsidRPr="00CA53DB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、</w:t>
      </w:r>
      <w:r w:rsidR="00CA53DB" w:rsidRPr="00CA53DB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12</w:t>
      </w:r>
      <w:r w:rsidR="00CA53DB" w:rsidRPr="00CA53DB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ポイント</w:t>
      </w:r>
      <w:r w:rsidRPr="00CA53DB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、</w:t>
      </w:r>
      <w:r w:rsidR="00CA53DB" w:rsidRPr="00CA53DB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太字</w:t>
      </w:r>
    </w:p>
    <w:p w14:paraId="3F5BD926" w14:textId="708812D0" w:rsidR="006B4244" w:rsidRPr="00862F7E" w:rsidRDefault="006B4244" w:rsidP="00CA53DB">
      <w:pPr>
        <w:ind w:firstLine="61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4F14E97" w14:textId="7296C6B2" w:rsidR="003110AB" w:rsidRPr="00862F7E" w:rsidRDefault="00D771B5" w:rsidP="006A5BCE">
      <w:pPr>
        <w:keepNext/>
        <w:ind w:firstLineChars="0" w:firstLine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はじめに</w:t>
      </w:r>
    </w:p>
    <w:p w14:paraId="50CE8D4F" w14:textId="77777777" w:rsidR="00CA53DB" w:rsidRDefault="001F506C" w:rsidP="00CA53DB">
      <w:pPr>
        <w:ind w:firstLineChars="100" w:firstLine="24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上下左右に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2.5</w:t>
      </w:r>
      <w:r>
        <w:rPr>
          <w:rFonts w:ascii="Times New Roman" w:hAnsi="Times New Roman" w:cs="Times New Roman"/>
          <w:sz w:val="24"/>
          <w:szCs w:val="24"/>
          <w:lang w:eastAsia="ja-JP"/>
        </w:rPr>
        <w:t>cm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のマージンを取り、１行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40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字、１頁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26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行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。本文は、両端揃え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に設定してください。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要旨・論文本体ともに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MS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明朝・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12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ポイント。</w:t>
      </w:r>
    </w:p>
    <w:p w14:paraId="1912CA3D" w14:textId="77777777" w:rsidR="00901369" w:rsidRPr="00862F7E" w:rsidRDefault="00901369" w:rsidP="00CA53DB">
      <w:pPr>
        <w:ind w:firstLine="617"/>
        <w:jc w:val="both"/>
        <w:rPr>
          <w:rFonts w:ascii="Times New Roman" w:hAnsi="Times New Roman" w:cs="Times New Roman" w:hint="eastAsia"/>
          <w:sz w:val="24"/>
          <w:szCs w:val="24"/>
          <w:lang w:eastAsia="ja-JP"/>
        </w:rPr>
      </w:pPr>
      <w:bookmarkStart w:id="0" w:name="_Hlk494806526"/>
    </w:p>
    <w:p w14:paraId="07AEEB92" w14:textId="21F268EA" w:rsidR="003110AB" w:rsidRPr="00862F7E" w:rsidRDefault="00901369" w:rsidP="006A5BCE">
      <w:pPr>
        <w:keepNext/>
        <w:ind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先行研究</w:t>
      </w:r>
    </w:p>
    <w:bookmarkEnd w:id="0"/>
    <w:p w14:paraId="1FA517F3" w14:textId="5A5BF0C7" w:rsidR="004B3E13" w:rsidRDefault="004B3E13" w:rsidP="00CA53DB">
      <w:pPr>
        <w:ind w:firstLineChars="100" w:firstLine="24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APA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スタイルでは、章や節のタイトル（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heading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）に番号を振りませんが、つけたい人はつけてもかまいません。論文内で統一されていればいいです。ただし、番号を振っ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たときで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も、一番大きな区切り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の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タイトル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は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中央揃えにしてください。</w:t>
      </w:r>
      <w:r w:rsidRPr="00862F7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14:paraId="0E2A17B3" w14:textId="02937A59" w:rsidR="004B3E13" w:rsidRDefault="00901369" w:rsidP="00CA53DB">
      <w:pPr>
        <w:ind w:firstLineChars="100" w:firstLine="24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章立ても、とくに統一しません。論文の内容によって、各自適宜、章や節を立ててくださ</w:t>
      </w:r>
      <w:r w:rsidR="00CA53DB">
        <w:rPr>
          <w:rFonts w:ascii="Times New Roman" w:hAnsi="Times New Roman" w:cs="Times New Roman" w:hint="eastAsia"/>
          <w:sz w:val="24"/>
          <w:szCs w:val="24"/>
          <w:lang w:eastAsia="ja-JP"/>
        </w:rPr>
        <w:t>い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</w:p>
    <w:p w14:paraId="470488D4" w14:textId="10CA9F01" w:rsidR="00901369" w:rsidRDefault="00901369" w:rsidP="00CA53DB">
      <w:pPr>
        <w:ind w:firstLineChars="100" w:firstLine="247"/>
        <w:jc w:val="both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中央揃えのタイトルの前は１行あけ。それ以外の節のタイトルは行をあけないでください。</w:t>
      </w:r>
      <w:r w:rsidR="004B3E13">
        <w:rPr>
          <w:rFonts w:ascii="Times New Roman" w:hAnsi="Times New Roman" w:cs="Times New Roman" w:hint="eastAsia"/>
          <w:sz w:val="24"/>
          <w:szCs w:val="24"/>
          <w:lang w:eastAsia="ja-JP"/>
        </w:rPr>
        <w:t>章・節のタイトルがページ末に来た時は、次のページに送ってください。</w:t>
      </w:r>
    </w:p>
    <w:p w14:paraId="73A020BA" w14:textId="77777777" w:rsidR="00901369" w:rsidRPr="00862F7E" w:rsidRDefault="00901369" w:rsidP="00CA53DB">
      <w:pPr>
        <w:ind w:firstLine="617"/>
        <w:jc w:val="both"/>
        <w:rPr>
          <w:rFonts w:ascii="Times New Roman" w:hAnsi="Times New Roman" w:cs="Times New Roman" w:hint="eastAsia"/>
          <w:sz w:val="24"/>
          <w:szCs w:val="24"/>
        </w:rPr>
      </w:pPr>
    </w:p>
    <w:p w14:paraId="611469BE" w14:textId="23DC36F9" w:rsidR="00901369" w:rsidRPr="00862F7E" w:rsidRDefault="00901369" w:rsidP="00212F4F">
      <w:pPr>
        <w:keepNext/>
        <w:ind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lastRenderedPageBreak/>
        <w:t>方　　法</w:t>
      </w:r>
    </w:p>
    <w:p w14:paraId="5C77FEB1" w14:textId="27A0BB18" w:rsidR="00901369" w:rsidRDefault="00901369" w:rsidP="00212F4F">
      <w:pPr>
        <w:keepNext/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参加者</w:t>
      </w:r>
    </w:p>
    <w:p w14:paraId="75A74623" w14:textId="77777777" w:rsidR="00CA53DB" w:rsidRPr="00862F7E" w:rsidRDefault="00CA53DB" w:rsidP="00CA53DB">
      <w:pPr>
        <w:ind w:firstLineChars="100" w:firstLine="24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論文の書式は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APA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第６版を参考にしてください。日本語で書くときは必ずしも英文の決まりに揃えられませんが、多少のばらつきは論文内で統一されていれば構いません。</w:t>
      </w:r>
    </w:p>
    <w:p w14:paraId="5505E0A9" w14:textId="70CCA89A" w:rsidR="00EC697E" w:rsidRPr="00862F7E" w:rsidRDefault="00A37F90" w:rsidP="00212F4F">
      <w:pPr>
        <w:keepNext/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データ収集</w:t>
      </w:r>
    </w:p>
    <w:p w14:paraId="148AA108" w14:textId="05CB2875" w:rsidR="00514F7D" w:rsidRPr="00862F7E" w:rsidRDefault="00A37F90" w:rsidP="00CA53DB">
      <w:pPr>
        <w:ind w:firstLineChars="100" w:firstLine="247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 w:hint="eastAsia"/>
          <w:sz w:val="24"/>
          <w:szCs w:val="24"/>
          <w:lang w:eastAsia="ja-JP"/>
        </w:rPr>
        <w:t>日本語の文献と英語の文献</w:t>
      </w:r>
      <w:r w:rsidR="004B3E13">
        <w:rPr>
          <w:rFonts w:ascii="Times New Roman" w:hAnsi="Times New Roman" w:hint="eastAsia"/>
          <w:sz w:val="24"/>
          <w:szCs w:val="24"/>
          <w:lang w:eastAsia="ja-JP"/>
        </w:rPr>
        <w:t>を区別しない</w:t>
      </w:r>
      <w:r>
        <w:rPr>
          <w:rFonts w:ascii="Times New Roman" w:hAnsi="Times New Roman" w:hint="eastAsia"/>
          <w:sz w:val="24"/>
          <w:szCs w:val="24"/>
          <w:lang w:eastAsia="ja-JP"/>
        </w:rPr>
        <w:t>でアルファベット順に並べてかまいませんが、分けて並べても問題はありません。各自好きな方でやってください。</w:t>
      </w:r>
    </w:p>
    <w:p w14:paraId="4DF79EEB" w14:textId="71A78558" w:rsidR="003110AB" w:rsidRPr="00862F7E" w:rsidRDefault="00A37F90" w:rsidP="00CA53DB">
      <w:pPr>
        <w:ind w:firstLineChars="100" w:firstLine="2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b/>
          <w:sz w:val="24"/>
          <w:szCs w:val="24"/>
          <w:lang w:eastAsia="ja-JP"/>
        </w:rPr>
        <w:t>質問紙</w:t>
      </w:r>
      <w:bookmarkStart w:id="1" w:name="_Hlk494806658"/>
      <w:r w:rsidR="004B3E13">
        <w:rPr>
          <w:rFonts w:ascii="Times New Roman" w:hAnsi="Times New Roman" w:hint="eastAsia"/>
          <w:sz w:val="24"/>
          <w:szCs w:val="24"/>
          <w:lang w:eastAsia="ja-JP"/>
        </w:rPr>
        <w:t xml:space="preserve">　</w:t>
      </w:r>
      <w:r w:rsidR="004B3E13">
        <w:rPr>
          <w:rFonts w:ascii="Times New Roman" w:hAnsi="Times New Roman" w:cs="Times New Roman" w:hint="eastAsia"/>
          <w:sz w:val="24"/>
          <w:szCs w:val="24"/>
          <w:lang w:eastAsia="ja-JP"/>
        </w:rPr>
        <w:t>注は、ワードの設定がページ末の脚注になっていることが多いので、それでけっこうです。このテンプレートのように論文末（尾注）でもかまいません。</w:t>
      </w:r>
      <w:r w:rsidR="004B3E13" w:rsidRPr="00862F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B3E13" w:rsidRPr="00862F7E">
        <w:rPr>
          <w:noProof/>
          <w:lang w:val="en-US" w:eastAsia="ja-JP"/>
        </w:rPr>
        <w:t xml:space="preserve"> </w:t>
      </w:r>
      <w:bookmarkEnd w:id="1"/>
    </w:p>
    <w:p w14:paraId="0F2A7B08" w14:textId="5085701F" w:rsidR="006B4244" w:rsidRPr="00862F7E" w:rsidRDefault="004B3E13" w:rsidP="00CA53DB">
      <w:pPr>
        <w:ind w:firstLineChars="100" w:firstLine="248"/>
        <w:jc w:val="both"/>
        <w:rPr>
          <w:rFonts w:ascii="Times New Roman" w:hAnsi="Times New Roman" w:cs="Times New Roman"/>
          <w:bCs/>
          <w:sz w:val="24"/>
          <w:szCs w:val="28"/>
          <w:lang w:eastAsia="ja-JP"/>
        </w:rPr>
      </w:pPr>
      <w:r>
        <w:rPr>
          <w:rFonts w:ascii="Times New Roman" w:hAnsi="Times New Roman" w:hint="eastAsia"/>
          <w:b/>
          <w:sz w:val="24"/>
          <w:szCs w:val="24"/>
          <w:lang w:eastAsia="ja-JP"/>
        </w:rPr>
        <w:t xml:space="preserve">半構造化インタビュー　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句読点は、論文内で「、」、「，」、「。」、「．」のいずれを用いるか統一してください。</w:t>
      </w:r>
    </w:p>
    <w:p w14:paraId="4FDE84AB" w14:textId="77777777" w:rsidR="00862F7E" w:rsidRPr="00862F7E" w:rsidRDefault="00862F7E" w:rsidP="00CA53DB">
      <w:pPr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68F8AE3" w14:textId="2970BB15" w:rsidR="003110AB" w:rsidRPr="00862F7E" w:rsidRDefault="004B3E13" w:rsidP="00212F4F">
      <w:pPr>
        <w:keepNext/>
        <w:ind w:firstLineChars="0" w:firstLine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結　　果</w:t>
      </w:r>
    </w:p>
    <w:p w14:paraId="7AAADE39" w14:textId="77777777" w:rsidR="004B3E13" w:rsidRDefault="004B3E13" w:rsidP="00CA53DB">
      <w:pPr>
        <w:ind w:firstLineChars="100" w:firstLine="24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表や図の書式は、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APA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スタイルに準じて作成してください。図表の前後は１行あけにしてください。白紙部分が目立たないように、図表の配置や記述の分量を工夫してください。</w:t>
      </w:r>
    </w:p>
    <w:p w14:paraId="46770374" w14:textId="27624702" w:rsidR="005E3E21" w:rsidRPr="00862F7E" w:rsidRDefault="00F82DB5" w:rsidP="00CA53DB">
      <w:pPr>
        <w:ind w:firstLine="617"/>
        <w:jc w:val="both"/>
        <w:rPr>
          <w:rFonts w:ascii="Times New Roman" w:hAnsi="Times New Roman" w:cs="Times New Roman"/>
          <w:bCs/>
          <w:sz w:val="24"/>
          <w:szCs w:val="28"/>
          <w:lang w:eastAsia="ja-JP"/>
        </w:rPr>
      </w:pPr>
      <w:r w:rsidRPr="00862F7E">
        <w:rPr>
          <w:rFonts w:ascii="Times New Roman" w:hAnsi="Times New Roman" w:cs="Times New Roman"/>
          <w:bCs/>
          <w:sz w:val="24"/>
          <w:szCs w:val="28"/>
          <w:lang w:eastAsia="ja-JP"/>
        </w:rPr>
        <w:t xml:space="preserve"> </w:t>
      </w:r>
    </w:p>
    <w:p w14:paraId="4BED5C3A" w14:textId="293BA214" w:rsidR="00DF0AD1" w:rsidRPr="00862F7E" w:rsidRDefault="004B3E13" w:rsidP="00CA53DB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表１</w:t>
      </w:r>
    </w:p>
    <w:p w14:paraId="20F68646" w14:textId="793C1B2F" w:rsidR="00DF0AD1" w:rsidRPr="00862F7E" w:rsidRDefault="004B3E13" w:rsidP="00CA53DB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hint="eastAsia"/>
          <w:i/>
          <w:sz w:val="24"/>
          <w:szCs w:val="24"/>
          <w:lang w:eastAsia="ja-JP"/>
        </w:rPr>
        <w:t>スピーキングテストの記述統計</w:t>
      </w:r>
    </w:p>
    <w:tbl>
      <w:tblPr>
        <w:tblW w:w="7348" w:type="dxa"/>
        <w:tblInd w:w="-5" w:type="dxa"/>
        <w:tblLook w:val="04A0" w:firstRow="1" w:lastRow="0" w:firstColumn="1" w:lastColumn="0" w:noHBand="0" w:noVBand="1"/>
      </w:tblPr>
      <w:tblGrid>
        <w:gridCol w:w="1404"/>
        <w:gridCol w:w="1134"/>
        <w:gridCol w:w="1701"/>
        <w:gridCol w:w="274"/>
        <w:gridCol w:w="1134"/>
        <w:gridCol w:w="1701"/>
      </w:tblGrid>
      <w:tr w:rsidR="00862F7E" w:rsidRPr="00862F7E" w14:paraId="78C7F94E" w14:textId="77777777" w:rsidTr="008E69DB">
        <w:trPr>
          <w:trHeight w:val="57"/>
        </w:trPr>
        <w:tc>
          <w:tcPr>
            <w:tcW w:w="1404" w:type="dxa"/>
            <w:tcBorders>
              <w:top w:val="single" w:sz="8" w:space="0" w:color="auto"/>
            </w:tcBorders>
          </w:tcPr>
          <w:p w14:paraId="515650A2" w14:textId="77777777" w:rsidR="001C18F4" w:rsidRPr="00862F7E" w:rsidRDefault="001C18F4" w:rsidP="00CA53DB">
            <w:pPr>
              <w:ind w:firstLine="617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604944" w14:textId="3C9EA760" w:rsidR="001C18F4" w:rsidRPr="00862F7E" w:rsidRDefault="004B3E13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事前テスト</w:t>
            </w:r>
          </w:p>
        </w:tc>
        <w:tc>
          <w:tcPr>
            <w:tcW w:w="274" w:type="dxa"/>
            <w:tcBorders>
              <w:top w:val="single" w:sz="8" w:space="0" w:color="auto"/>
            </w:tcBorders>
          </w:tcPr>
          <w:p w14:paraId="43E79D8E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942123" w14:textId="17A2A0C1" w:rsidR="001C18F4" w:rsidRPr="00862F7E" w:rsidRDefault="004B3E13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事後テスト</w:t>
            </w:r>
          </w:p>
        </w:tc>
      </w:tr>
      <w:tr w:rsidR="00862F7E" w:rsidRPr="00862F7E" w14:paraId="44515EF3" w14:textId="77777777" w:rsidTr="008E6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B40B04" w14:textId="0182C460" w:rsidR="001C18F4" w:rsidRPr="00862F7E" w:rsidRDefault="004B3E13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群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175EA9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862F7E"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975ACE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862F7E">
              <w:rPr>
                <w:rFonts w:ascii="Times New Roman" w:hAnsi="Times New Roman" w:cs="Times New Roman" w:hint="eastAsia"/>
                <w:i/>
                <w:sz w:val="24"/>
                <w:szCs w:val="24"/>
                <w:lang w:eastAsia="ja-JP"/>
              </w:rPr>
              <w:t>M</w:t>
            </w:r>
            <w:r w:rsidRPr="00862F7E"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r w:rsidRPr="00862F7E">
              <w:rPr>
                <w:rFonts w:ascii="Times New Roman" w:hAnsi="Times New Roman" w:cs="Times New Roman" w:hint="eastAsia"/>
                <w:i/>
                <w:sz w:val="24"/>
                <w:szCs w:val="24"/>
                <w:lang w:eastAsia="ja-JP"/>
              </w:rPr>
              <w:t>(SD)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834968" w14:textId="77777777" w:rsidR="001C18F4" w:rsidRPr="00862F7E" w:rsidRDefault="001C18F4" w:rsidP="00CA53DB">
            <w:pPr>
              <w:ind w:firstLine="617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A3F9F1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F7E"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B86041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F7E">
              <w:rPr>
                <w:rFonts w:ascii="Times New Roman" w:hAnsi="Times New Roman" w:cs="Times New Roman" w:hint="eastAsia"/>
                <w:i/>
                <w:sz w:val="24"/>
                <w:szCs w:val="24"/>
                <w:lang w:eastAsia="ja-JP"/>
              </w:rPr>
              <w:t>M</w:t>
            </w:r>
            <w:r w:rsidRPr="00862F7E"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r w:rsidRPr="00862F7E">
              <w:rPr>
                <w:rFonts w:ascii="Times New Roman" w:hAnsi="Times New Roman" w:cs="Times New Roman" w:hint="eastAsia"/>
                <w:i/>
                <w:sz w:val="24"/>
                <w:szCs w:val="24"/>
                <w:lang w:eastAsia="ja-JP"/>
              </w:rPr>
              <w:t>(SD)</w:t>
            </w:r>
          </w:p>
        </w:tc>
      </w:tr>
      <w:tr w:rsidR="00862F7E" w:rsidRPr="00862F7E" w14:paraId="76DB3022" w14:textId="77777777" w:rsidTr="008E69DB">
        <w:trPr>
          <w:trHeight w:val="57"/>
        </w:trPr>
        <w:tc>
          <w:tcPr>
            <w:tcW w:w="1404" w:type="dxa"/>
            <w:tcBorders>
              <w:top w:val="single" w:sz="8" w:space="0" w:color="auto"/>
            </w:tcBorders>
          </w:tcPr>
          <w:p w14:paraId="00B4791B" w14:textId="6A71759F" w:rsidR="001C18F4" w:rsidRPr="00862F7E" w:rsidRDefault="004B3E13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第１群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696B8B5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F38BE8F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50.56 (12.31)</w:t>
            </w:r>
          </w:p>
        </w:tc>
        <w:tc>
          <w:tcPr>
            <w:tcW w:w="274" w:type="dxa"/>
            <w:tcBorders>
              <w:top w:val="single" w:sz="8" w:space="0" w:color="auto"/>
            </w:tcBorders>
          </w:tcPr>
          <w:p w14:paraId="3EF3723E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C72812D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FD26E37" w14:textId="490E0E65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60.82 (15.3</w:t>
            </w:r>
            <w:r w:rsidR="00044963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0</w:t>
            </w: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)</w:t>
            </w:r>
          </w:p>
        </w:tc>
      </w:tr>
      <w:tr w:rsidR="00862F7E" w:rsidRPr="00862F7E" w14:paraId="4BB83F37" w14:textId="77777777" w:rsidTr="008E6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D287CE" w14:textId="723A5E8D" w:rsidR="001C18F4" w:rsidRPr="00862F7E" w:rsidRDefault="001F506C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第２群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B0C2A1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275754" w14:textId="04992279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48.</w:t>
            </w:r>
            <w:r w:rsidR="00044963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00</w:t>
            </w: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(11.62)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4E1E3C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EAD325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B2E2EB" w14:textId="77777777" w:rsidR="001C18F4" w:rsidRPr="00862F7E" w:rsidRDefault="001C18F4" w:rsidP="00CA53DB">
            <w:pPr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51.75 (11.89)</w:t>
            </w:r>
          </w:p>
        </w:tc>
      </w:tr>
    </w:tbl>
    <w:p w14:paraId="124388A7" w14:textId="30A31E32" w:rsidR="00F82DB5" w:rsidRPr="00862F7E" w:rsidRDefault="001F506C" w:rsidP="00CA53DB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ja-JP"/>
        </w:rPr>
        <w:t>注</w:t>
      </w:r>
      <w:r w:rsidR="001C18F4" w:rsidRPr="00862F7E">
        <w:rPr>
          <w:rFonts w:ascii="Times New Roman" w:hAnsi="Times New Roman" w:cs="Times New Roman"/>
          <w:i/>
          <w:sz w:val="24"/>
          <w:szCs w:val="24"/>
        </w:rPr>
        <w:t>. M</w:t>
      </w:r>
      <w:r w:rsidR="001C18F4" w:rsidRPr="00862F7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平均値</w:t>
      </w:r>
      <w:r w:rsidR="001C18F4" w:rsidRPr="00862F7E">
        <w:rPr>
          <w:rFonts w:ascii="Times New Roman" w:hAnsi="Times New Roman" w:cs="Times New Roman"/>
          <w:sz w:val="24"/>
          <w:szCs w:val="24"/>
        </w:rPr>
        <w:t xml:space="preserve">; </w:t>
      </w:r>
      <w:r w:rsidR="001C18F4" w:rsidRPr="00862F7E">
        <w:rPr>
          <w:rFonts w:ascii="Times New Roman" w:hAnsi="Times New Roman" w:cs="Times New Roman"/>
          <w:i/>
          <w:sz w:val="24"/>
          <w:szCs w:val="24"/>
        </w:rPr>
        <w:t>SD</w:t>
      </w:r>
      <w:r w:rsidR="001C18F4" w:rsidRPr="00862F7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標準偏差。</w:t>
      </w:r>
    </w:p>
    <w:p w14:paraId="76F1B462" w14:textId="77777777" w:rsidR="00044963" w:rsidRDefault="00044963" w:rsidP="00CA53DB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0B13D3" w14:textId="447E8382" w:rsidR="00531805" w:rsidRDefault="001F506C" w:rsidP="001F616C">
      <w:pPr>
        <w:ind w:firstLineChars="100" w:firstLine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lastRenderedPageBreak/>
        <w:t>小数点以下は、「対比されているすべての値が同じ位を示すようにしてください」</w:t>
      </w:r>
      <w:r w:rsidR="00044963" w:rsidRPr="00862F7E">
        <w:rPr>
          <w:rFonts w:ascii="Times New Roman" w:hAnsi="Times New Roman" w:cs="Times New Roman"/>
          <w:sz w:val="24"/>
          <w:szCs w:val="24"/>
        </w:rPr>
        <w:t>(American Psychological Association, 2010, p. 137)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APA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では図表は中央揃えですが、本報告書では左揃えとします。</w:t>
      </w:r>
    </w:p>
    <w:p w14:paraId="7E93F632" w14:textId="7D160A1F" w:rsidR="00F82DB5" w:rsidRDefault="00AB740A" w:rsidP="001F616C">
      <w:pPr>
        <w:ind w:firstLineChars="100" w:firstLine="24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図表は、それぞれに通し番号を付けてください。本文のなかで必ず言及してください。</w:t>
      </w:r>
      <w:r w:rsidR="001F616C">
        <w:rPr>
          <w:rFonts w:ascii="Times New Roman" w:hAnsi="Times New Roman" w:cs="Times New Roman" w:hint="eastAsia"/>
          <w:sz w:val="24"/>
          <w:szCs w:val="24"/>
          <w:vertAlign w:val="superscript"/>
          <w:lang w:eastAsia="ja-JP"/>
        </w:rPr>
        <w:t>１</w:t>
      </w:r>
      <w:r w:rsidR="00F82DB5" w:rsidRPr="00862F7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14:paraId="1D82D813" w14:textId="77777777" w:rsidR="00AB740A" w:rsidRPr="00862F7E" w:rsidRDefault="00AB740A" w:rsidP="00CA53DB">
      <w:pPr>
        <w:ind w:firstLine="61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7CFEBBF" w14:textId="3E41DCD2" w:rsidR="00F82DB5" w:rsidRPr="00862F7E" w:rsidRDefault="00386D6F" w:rsidP="00CA53DB">
      <w:pPr>
        <w:ind w:right="357" w:firstLineChars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62F7E">
        <w:rPr>
          <w:noProof/>
          <w:lang w:val="en-US" w:eastAsia="ja-JP"/>
        </w:rPr>
        <w:drawing>
          <wp:inline distT="0" distB="0" distL="0" distR="0" wp14:anchorId="70F11F5B" wp14:editId="7FC14219">
            <wp:extent cx="3728057" cy="1988949"/>
            <wp:effectExtent l="0" t="0" r="6350" b="0"/>
            <wp:docPr id="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50" cy="199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288F0" w14:textId="26C30EC1" w:rsidR="001E3B9C" w:rsidRPr="00862F7E" w:rsidRDefault="00AB740A" w:rsidP="00CA53DB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ja-JP"/>
        </w:rPr>
        <w:t>図１。</w:t>
      </w:r>
      <w:r w:rsidR="00DF0AD1" w:rsidRPr="00862F7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2014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年春学期の平均学習時間。出典：「図の出所のタイトル」〇山△子・□田×男、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20</w:t>
      </w:r>
      <w:r>
        <w:rPr>
          <w:rFonts w:ascii="Times New Roman" w:hAnsi="Times New Roman" w:cs="Times New Roman"/>
          <w:sz w:val="24"/>
          <w:szCs w:val="24"/>
          <w:lang w:eastAsia="ja-JP"/>
        </w:rPr>
        <w:t>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 w:rsidR="00782F43">
        <w:rPr>
          <w:rFonts w:ascii="Times New Roman" w:hAnsi="Times New Roman" w:cs="Times New Roman" w:hint="eastAsia"/>
          <w:sz w:val="24"/>
          <w:szCs w:val="24"/>
          <w:lang w:eastAsia="ja-JP"/>
        </w:rPr>
        <w:t>『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ジャーナル</w:t>
      </w:r>
      <w:r w:rsidR="00782F43">
        <w:rPr>
          <w:rFonts w:ascii="Times New Roman" w:hAnsi="Times New Roman" w:cs="Times New Roman" w:hint="eastAsia"/>
          <w:sz w:val="24"/>
          <w:szCs w:val="24"/>
          <w:lang w:eastAsia="ja-JP"/>
        </w:rPr>
        <w:t>タイトル』、巻数、</w:t>
      </w:r>
      <w:r w:rsidR="00861B13" w:rsidRPr="00862F7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700D0" w:rsidRPr="00862F7E">
        <w:rPr>
          <w:rFonts w:ascii="Times New Roman" w:hAnsi="Times New Roman" w:cs="Times New Roman"/>
          <w:sz w:val="24"/>
          <w:szCs w:val="24"/>
          <w:lang w:eastAsia="ja-JP"/>
        </w:rPr>
        <w:t xml:space="preserve">p. xx. </w:t>
      </w:r>
      <w:r w:rsidR="00782F43">
        <w:rPr>
          <w:rFonts w:ascii="Times New Roman" w:hAnsi="Times New Roman" w:cs="Times New Roman" w:hint="eastAsia"/>
          <w:sz w:val="24"/>
          <w:szCs w:val="24"/>
          <w:lang w:eastAsia="ja-JP"/>
        </w:rPr>
        <w:t>著作権者名と著作権取得の年。</w:t>
      </w:r>
    </w:p>
    <w:p w14:paraId="3411A2CF" w14:textId="77777777" w:rsidR="00862F7E" w:rsidRPr="00862F7E" w:rsidRDefault="00862F7E" w:rsidP="00CA53DB">
      <w:pPr>
        <w:ind w:firstLineChars="0" w:firstLine="600"/>
        <w:jc w:val="both"/>
        <w:rPr>
          <w:rFonts w:ascii="Times New Roman" w:hAnsi="Times New Roman" w:cs="Times New Roman"/>
          <w:bCs/>
          <w:sz w:val="24"/>
          <w:szCs w:val="28"/>
          <w:lang w:eastAsia="ja-JP"/>
        </w:rPr>
      </w:pPr>
    </w:p>
    <w:p w14:paraId="51045C2F" w14:textId="50939AAE" w:rsidR="00E8310D" w:rsidRPr="00862F7E" w:rsidRDefault="00782F43" w:rsidP="00782F43">
      <w:pPr>
        <w:ind w:firstLineChars="100" w:firstLine="24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 w:hint="eastAsia"/>
          <w:bCs/>
          <w:sz w:val="24"/>
          <w:szCs w:val="28"/>
          <w:lang w:eastAsia="ja-JP"/>
        </w:rPr>
        <w:t>著作権情報を上記のように入れてください。</w:t>
      </w:r>
      <w:r w:rsidR="006A5BCE">
        <w:rPr>
          <w:rFonts w:ascii="Times New Roman" w:hAnsi="Times New Roman" w:cs="Times New Roman" w:hint="eastAsia"/>
          <w:bCs/>
          <w:sz w:val="24"/>
          <w:szCs w:val="28"/>
          <w:lang w:eastAsia="ja-JP"/>
        </w:rPr>
        <w:t>APA</w:t>
      </w:r>
      <w:r w:rsidR="006A5BCE">
        <w:rPr>
          <w:rFonts w:ascii="Times New Roman" w:hAnsi="Times New Roman" w:cs="Times New Roman" w:hint="eastAsia"/>
          <w:bCs/>
          <w:sz w:val="24"/>
          <w:szCs w:val="28"/>
          <w:lang w:eastAsia="ja-JP"/>
        </w:rPr>
        <w:t>では、表のタイトルは表の上に、図のタイトルは図の下に来ます。</w:t>
      </w:r>
    </w:p>
    <w:p w14:paraId="6CF07477" w14:textId="41F2E642" w:rsidR="001E3B9C" w:rsidRPr="00862F7E" w:rsidRDefault="001E3B9C" w:rsidP="00CA53DB">
      <w:pPr>
        <w:ind w:firstLineChars="0" w:firstLine="600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3A4DA52" w14:textId="613E2E75" w:rsidR="00BE39B1" w:rsidRPr="00862F7E" w:rsidRDefault="001F616C" w:rsidP="00212F4F">
      <w:pPr>
        <w:keepNext/>
        <w:ind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考　　察</w:t>
      </w:r>
    </w:p>
    <w:p w14:paraId="3B4A1274" w14:textId="56AE4E12" w:rsidR="00CA53DB" w:rsidRDefault="00212F4F" w:rsidP="00CA53DB">
      <w:pPr>
        <w:ind w:firstLineChars="100" w:firstLine="24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</w:p>
    <w:p w14:paraId="77F5E1C7" w14:textId="3D646439" w:rsidR="00212F4F" w:rsidRPr="00862F7E" w:rsidRDefault="00212F4F" w:rsidP="00CA53DB">
      <w:pPr>
        <w:ind w:firstLineChars="100" w:firstLine="247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</w:t>
      </w:r>
      <w:r w:rsidR="00812FB7">
        <w:rPr>
          <w:rFonts w:ascii="Times New Roman" w:hAnsi="Times New Roman" w:cs="Times New Roman" w:hint="eastAsia"/>
          <w:sz w:val="24"/>
          <w:szCs w:val="24"/>
          <w:vertAlign w:val="superscript"/>
          <w:lang w:eastAsia="ja-JP"/>
        </w:rPr>
        <w:t>2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</w:t>
      </w:r>
      <w:bookmarkStart w:id="2" w:name="_GoBack"/>
      <w:bookmarkEnd w:id="2"/>
      <w:r>
        <w:rPr>
          <w:rFonts w:ascii="Times New Roman" w:hAnsi="Times New Roman" w:cs="Times New Roman" w:hint="eastAsia"/>
          <w:sz w:val="24"/>
          <w:szCs w:val="24"/>
          <w:lang w:eastAsia="ja-JP"/>
        </w:rPr>
        <w:t>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</w:p>
    <w:p w14:paraId="231B84F2" w14:textId="77777777" w:rsidR="00862F7E" w:rsidRPr="00862F7E" w:rsidRDefault="00862F7E" w:rsidP="00CA53DB">
      <w:pPr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D70852" w14:textId="19AE096B" w:rsidR="00D8710F" w:rsidRPr="00862F7E" w:rsidRDefault="001F616C" w:rsidP="00212F4F">
      <w:pPr>
        <w:keepNext/>
        <w:ind w:firstLineChars="0" w:firstLine="0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lastRenderedPageBreak/>
        <w:t>結　　論</w:t>
      </w:r>
    </w:p>
    <w:p w14:paraId="26372C19" w14:textId="77777777" w:rsidR="00212F4F" w:rsidRDefault="00212F4F" w:rsidP="00212F4F">
      <w:pPr>
        <w:ind w:firstLineChars="100" w:firstLine="24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</w:p>
    <w:p w14:paraId="18E90DDD" w14:textId="7B258083" w:rsidR="00D8710F" w:rsidRPr="00212F4F" w:rsidRDefault="00212F4F" w:rsidP="00212F4F">
      <w:pPr>
        <w:ind w:firstLineChars="100" w:firstLine="247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XXXXXXXXXXXXXXXXXXXXXXXXXXX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</w:p>
    <w:p w14:paraId="05734479" w14:textId="77777777" w:rsidR="006A5BCE" w:rsidRPr="006A5BCE" w:rsidRDefault="006A5BCE" w:rsidP="006A5BCE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DE4F308" w14:textId="66F27296" w:rsidR="00545502" w:rsidRDefault="006A5BCE" w:rsidP="006A5BCE">
      <w:pPr>
        <w:keepNext/>
        <w:ind w:firstLineChars="0" w:firstLine="0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謝　　辞</w:t>
      </w:r>
    </w:p>
    <w:p w14:paraId="7E22D734" w14:textId="1EA1E25F" w:rsidR="006A5BCE" w:rsidRDefault="006A5BCE" w:rsidP="006A5BCE">
      <w:pPr>
        <w:ind w:firstLineChars="0" w:firstLine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謝辞が必要な時は、ここに挿入してください。</w:t>
      </w:r>
    </w:p>
    <w:p w14:paraId="437606FE" w14:textId="77777777" w:rsidR="006A5BCE" w:rsidRPr="00862F7E" w:rsidRDefault="006A5BCE" w:rsidP="006A5BCE">
      <w:pPr>
        <w:ind w:firstLineChars="0" w:firstLine="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14:paraId="7FA057D1" w14:textId="3579682C" w:rsidR="001F4C50" w:rsidRPr="00862F7E" w:rsidRDefault="001F616C" w:rsidP="00212F4F">
      <w:pPr>
        <w:keepNext/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注</w:t>
      </w:r>
    </w:p>
    <w:p w14:paraId="560E18D2" w14:textId="78F63587" w:rsidR="001F4C50" w:rsidRPr="00862F7E" w:rsidRDefault="001F4C50" w:rsidP="006A5BCE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7E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</w:t>
      </w:r>
      <w:r w:rsidR="00BD4BC4" w:rsidRPr="00862F7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1F616C">
        <w:rPr>
          <w:rFonts w:ascii="Times New Roman" w:hAnsi="Times New Roman" w:cs="Times New Roman" w:hint="eastAsia"/>
          <w:sz w:val="24"/>
          <w:szCs w:val="24"/>
          <w:lang w:eastAsia="ja-JP"/>
        </w:rPr>
        <w:t>注は、ワードの設定がページ末の脚注になっていることが多いので、それで</w:t>
      </w:r>
      <w:r w:rsidR="006A5BCE">
        <w:rPr>
          <w:rFonts w:ascii="Times New Roman" w:hAnsi="Times New Roman" w:cs="Times New Roman" w:hint="eastAsia"/>
          <w:sz w:val="24"/>
          <w:szCs w:val="24"/>
          <w:lang w:eastAsia="ja-JP"/>
        </w:rPr>
        <w:t>も</w:t>
      </w:r>
      <w:r w:rsidR="001F616C">
        <w:rPr>
          <w:rFonts w:ascii="Times New Roman" w:hAnsi="Times New Roman" w:cs="Times New Roman" w:hint="eastAsia"/>
          <w:sz w:val="24"/>
          <w:szCs w:val="24"/>
          <w:lang w:eastAsia="ja-JP"/>
        </w:rPr>
        <w:t>けっこうです。</w:t>
      </w:r>
      <w:r w:rsidR="001F616C">
        <w:rPr>
          <w:rFonts w:ascii="Times New Roman" w:hAnsi="Times New Roman" w:cs="Times New Roman" w:hint="eastAsia"/>
          <w:sz w:val="24"/>
          <w:szCs w:val="24"/>
          <w:lang w:eastAsia="ja-JP"/>
        </w:rPr>
        <w:t>この例のように</w:t>
      </w:r>
      <w:r w:rsidR="001F616C">
        <w:rPr>
          <w:rFonts w:ascii="Times New Roman" w:hAnsi="Times New Roman" w:cs="Times New Roman" w:hint="eastAsia"/>
          <w:sz w:val="24"/>
          <w:szCs w:val="24"/>
          <w:lang w:eastAsia="ja-JP"/>
        </w:rPr>
        <w:t>論文末（尾注）でもかまいません。</w:t>
      </w:r>
    </w:p>
    <w:p w14:paraId="0C7AD79B" w14:textId="25E844FA" w:rsidR="001F4C50" w:rsidRPr="00862F7E" w:rsidRDefault="00BD4BC4" w:rsidP="006A5BCE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7E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2</w:t>
      </w:r>
      <w:r w:rsidRPr="00862F7E">
        <w:rPr>
          <w:rFonts w:ascii="Times New Roman" w:hAnsi="Times New Roman" w:cs="Times New Roman"/>
          <w:sz w:val="24"/>
          <w:szCs w:val="24"/>
        </w:rPr>
        <w:t xml:space="preserve"> </w:t>
      </w:r>
      <w:r w:rsidR="00412302" w:rsidRPr="00862F7E">
        <w:rPr>
          <w:rFonts w:ascii="Times New Roman" w:hAnsi="Times New Roman" w:cs="Times New Roman"/>
          <w:sz w:val="24"/>
          <w:szCs w:val="24"/>
          <w:lang w:eastAsia="ja-JP"/>
        </w:rPr>
        <w:t>. . .</w:t>
      </w:r>
    </w:p>
    <w:p w14:paraId="0A809A32" w14:textId="77777777" w:rsidR="00862F7E" w:rsidRDefault="00862F7E" w:rsidP="00CA53DB">
      <w:pPr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DD3C4" w14:textId="2E6F916E" w:rsidR="003F7EA4" w:rsidRPr="00862F7E" w:rsidRDefault="00212F4F" w:rsidP="006A5BCE">
      <w:pPr>
        <w:keepNext/>
        <w:ind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引用文献</w:t>
      </w:r>
    </w:p>
    <w:p w14:paraId="66AE0BB3" w14:textId="6144B17E" w:rsidR="003110AB" w:rsidRPr="00862F7E" w:rsidRDefault="003110AB" w:rsidP="00CA53DB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862F7E">
        <w:rPr>
          <w:rFonts w:ascii="Times New Roman" w:hAnsi="Times New Roman" w:cs="Times New Roman"/>
          <w:sz w:val="24"/>
          <w:szCs w:val="24"/>
          <w:lang w:eastAsia="ja-JP"/>
        </w:rPr>
        <w:t>[</w:t>
      </w:r>
      <w:r w:rsidR="00212F4F">
        <w:rPr>
          <w:rFonts w:ascii="Times New Roman" w:hAnsi="Times New Roman" w:cs="Times New Roman" w:hint="eastAsia"/>
          <w:sz w:val="24"/>
          <w:szCs w:val="24"/>
          <w:lang w:eastAsia="ja-JP"/>
        </w:rPr>
        <w:t>APA</w:t>
      </w:r>
      <w:r w:rsidR="00212F4F">
        <w:rPr>
          <w:rFonts w:ascii="Times New Roman" w:hAnsi="Times New Roman" w:cs="Times New Roman" w:hint="eastAsia"/>
          <w:sz w:val="24"/>
          <w:szCs w:val="24"/>
          <w:lang w:eastAsia="ja-JP"/>
        </w:rPr>
        <w:t>では直接引用のときだけ頁情報を入れます。また、</w:t>
      </w:r>
      <w:r w:rsidR="00212F4F">
        <w:rPr>
          <w:rFonts w:ascii="Times New Roman" w:hAnsi="Times New Roman" w:cs="Times New Roman" w:hint="eastAsia"/>
          <w:sz w:val="24"/>
          <w:szCs w:val="24"/>
          <w:lang w:eastAsia="ja-JP"/>
        </w:rPr>
        <w:t>references</w:t>
      </w:r>
      <w:r w:rsidR="00212F4F">
        <w:rPr>
          <w:rFonts w:ascii="Times New Roman" w:hAnsi="Times New Roman" w:cs="Times New Roman" w:hint="eastAsia"/>
          <w:sz w:val="24"/>
          <w:szCs w:val="24"/>
          <w:lang w:eastAsia="ja-JP"/>
        </w:rPr>
        <w:t>は引用文献だけを載せるので、論文中に言及のない文献は文献リストに載せる必要がありません。どうしても載せたい場合は、引用文献と参考文献を分けて載せてください。</w:t>
      </w:r>
      <w:r w:rsidRPr="00862F7E">
        <w:rPr>
          <w:rFonts w:ascii="Times New Roman" w:hAnsi="Times New Roman" w:cs="Times New Roman"/>
          <w:sz w:val="24"/>
          <w:szCs w:val="24"/>
          <w:lang w:eastAsia="ja-JP"/>
        </w:rPr>
        <w:t>]</w:t>
      </w:r>
    </w:p>
    <w:p w14:paraId="61E652ED" w14:textId="6AE5FC93" w:rsidR="00E357F4" w:rsidRPr="00862F7E" w:rsidRDefault="00E357F4" w:rsidP="00CA53DB">
      <w:pPr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62F7E">
        <w:rPr>
          <w:rFonts w:ascii="Times New Roman" w:hAnsi="Times New Roman" w:cs="Times New Roman"/>
          <w:b/>
          <w:sz w:val="24"/>
          <w:szCs w:val="24"/>
          <w:lang w:eastAsia="ja-JP"/>
        </w:rPr>
        <w:t>(Authored book)</w:t>
      </w:r>
    </w:p>
    <w:p w14:paraId="56CBAD42" w14:textId="0AF0CEB0" w:rsidR="00F93E0F" w:rsidRPr="00862F7E" w:rsidRDefault="00F93E0F" w:rsidP="00CA53DB">
      <w:pPr>
        <w:ind w:left="617" w:hangingChars="250" w:hanging="617"/>
        <w:jc w:val="both"/>
        <w:rPr>
          <w:rFonts w:ascii="Times New Roman" w:hAnsi="Times New Roman" w:cs="Times New Roman"/>
          <w:sz w:val="24"/>
          <w:szCs w:val="24"/>
        </w:rPr>
      </w:pPr>
      <w:r w:rsidRPr="00862F7E">
        <w:rPr>
          <w:rFonts w:ascii="Times New Roman" w:hAnsi="Times New Roman" w:cs="Times New Roman"/>
          <w:sz w:val="24"/>
          <w:szCs w:val="24"/>
        </w:rPr>
        <w:t xml:space="preserve">American Psychological Association. (2010). </w:t>
      </w:r>
      <w:r w:rsidR="00573A82" w:rsidRPr="00862F7E">
        <w:rPr>
          <w:rFonts w:ascii="Times New Roman" w:hAnsi="Times New Roman" w:cs="Times New Roman"/>
          <w:i/>
          <w:sz w:val="24"/>
          <w:szCs w:val="24"/>
        </w:rPr>
        <w:t>Publication m</w:t>
      </w:r>
      <w:r w:rsidRPr="00862F7E">
        <w:rPr>
          <w:rFonts w:ascii="Times New Roman" w:hAnsi="Times New Roman" w:cs="Times New Roman"/>
          <w:i/>
          <w:sz w:val="24"/>
          <w:szCs w:val="24"/>
        </w:rPr>
        <w:t>anual of the American Psychological Association</w:t>
      </w:r>
      <w:r w:rsidRPr="00862F7E">
        <w:rPr>
          <w:rFonts w:ascii="Times New Roman" w:hAnsi="Times New Roman" w:cs="Times New Roman"/>
          <w:sz w:val="24"/>
          <w:szCs w:val="24"/>
        </w:rPr>
        <w:t xml:space="preserve"> (6th ed.). Washington, DC: </w:t>
      </w:r>
      <w:r w:rsidR="00573A82" w:rsidRPr="00862F7E">
        <w:rPr>
          <w:rFonts w:ascii="Times New Roman" w:hAnsi="Times New Roman" w:cs="Times New Roman"/>
          <w:sz w:val="24"/>
          <w:szCs w:val="24"/>
        </w:rPr>
        <w:t>American Psychological Association.</w:t>
      </w:r>
    </w:p>
    <w:p w14:paraId="73DB004E" w14:textId="77777777" w:rsidR="00573A82" w:rsidRPr="00862F7E" w:rsidRDefault="00573A82" w:rsidP="00CA53DB">
      <w:pPr>
        <w:ind w:left="617" w:hangingChars="250" w:hanging="617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ja-JP"/>
        </w:rPr>
      </w:pPr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lastRenderedPageBreak/>
        <w:t xml:space="preserve">Huston, A. C., </w:t>
      </w:r>
      <w:proofErr w:type="spellStart"/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>Wartella</w:t>
      </w:r>
      <w:proofErr w:type="spellEnd"/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, E., </w:t>
      </w:r>
      <w:proofErr w:type="spellStart"/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>Donnerstein</w:t>
      </w:r>
      <w:proofErr w:type="spellEnd"/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, E., Scantlin, R., &amp; Kotler, J. (1998). </w:t>
      </w:r>
      <w:r w:rsidRPr="00862F7E">
        <w:rPr>
          <w:rFonts w:ascii="Times New Roman" w:hAnsi="Times New Roman" w:cs="Times New Roman"/>
          <w:i/>
          <w:iCs/>
          <w:sz w:val="24"/>
          <w:szCs w:val="24"/>
          <w:lang w:val="en-US" w:eastAsia="ja-JP"/>
        </w:rPr>
        <w:t>Measuring the effects of sexual content in the media: A report to the Kaiser Family Foundation.</w:t>
      </w:r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Oakland, CA: The Kaiser Family Foundation.</w:t>
      </w:r>
    </w:p>
    <w:p w14:paraId="1ABAC8DA" w14:textId="77777777" w:rsidR="00E357F4" w:rsidRPr="00862F7E" w:rsidRDefault="00E357F4" w:rsidP="00CA53DB">
      <w:pPr>
        <w:ind w:left="617" w:hangingChars="250" w:hanging="617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ja-JP"/>
        </w:rPr>
      </w:pPr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Karmiloff-Smith, A. (1992). </w:t>
      </w:r>
      <w:r w:rsidRPr="00862F7E">
        <w:rPr>
          <w:rFonts w:ascii="Times New Roman" w:hAnsi="Times New Roman" w:cs="Times New Roman"/>
          <w:i/>
          <w:iCs/>
          <w:sz w:val="24"/>
          <w:szCs w:val="24"/>
          <w:lang w:val="en-US" w:eastAsia="ja-JP"/>
        </w:rPr>
        <w:t>Beyond modularity: A developmental perspective on cognitive science.</w:t>
      </w:r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Cambridge, MA: MIT Press.</w:t>
      </w:r>
    </w:p>
    <w:p w14:paraId="14179568" w14:textId="2B4B500F" w:rsidR="00E357F4" w:rsidRPr="00862F7E" w:rsidRDefault="00573A82" w:rsidP="00CA53DB">
      <w:pPr>
        <w:ind w:leftChars="-1" w:left="583" w:hangingChars="236" w:hanging="585"/>
        <w:jc w:val="both"/>
        <w:rPr>
          <w:rFonts w:ascii="Times New Roman" w:hAnsi="Times New Roman" w:cs="Times New Roman"/>
          <w:b/>
          <w:sz w:val="24"/>
          <w:szCs w:val="24"/>
          <w:lang w:val="de-DE" w:eastAsia="ja-JP"/>
        </w:rPr>
      </w:pPr>
      <w:r w:rsidRPr="00862F7E">
        <w:rPr>
          <w:rFonts w:ascii="Times New Roman" w:hAnsi="Times New Roman" w:cs="Times New Roman"/>
          <w:b/>
          <w:sz w:val="24"/>
          <w:szCs w:val="24"/>
          <w:lang w:val="de-DE" w:eastAsia="ja-JP"/>
        </w:rPr>
        <w:t xml:space="preserve"> </w:t>
      </w:r>
      <w:r w:rsidR="00977D61" w:rsidRPr="00862F7E">
        <w:rPr>
          <w:rFonts w:ascii="Times New Roman" w:hAnsi="Times New Roman" w:cs="Times New Roman"/>
          <w:b/>
          <w:sz w:val="24"/>
          <w:szCs w:val="24"/>
          <w:lang w:val="de-DE" w:eastAsia="ja-JP"/>
        </w:rPr>
        <w:t>(Edited book)</w:t>
      </w:r>
    </w:p>
    <w:p w14:paraId="3E95FB99" w14:textId="42BC93D4" w:rsidR="00E357F4" w:rsidRPr="00862F7E" w:rsidRDefault="00E357F4" w:rsidP="00CA53DB">
      <w:pPr>
        <w:ind w:leftChars="-1" w:left="615" w:hangingChars="250" w:hanging="617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862F7E">
        <w:rPr>
          <w:rFonts w:ascii="Times New Roman" w:hAnsi="Times New Roman" w:cs="Times New Roman"/>
          <w:sz w:val="24"/>
          <w:szCs w:val="24"/>
          <w:lang w:val="de-DE" w:eastAsia="ja-JP"/>
        </w:rPr>
        <w:t>Duck, S. (Ed.)</w:t>
      </w:r>
      <w:r w:rsidR="00A87B18" w:rsidRPr="00862F7E">
        <w:rPr>
          <w:rFonts w:ascii="Times New Roman" w:hAnsi="Times New Roman" w:cs="Times New Roman"/>
          <w:sz w:val="24"/>
          <w:szCs w:val="24"/>
          <w:lang w:val="en-US" w:eastAsia="ja-JP"/>
        </w:rPr>
        <w:t>.</w:t>
      </w:r>
      <w:r w:rsidRPr="00862F7E">
        <w:rPr>
          <w:rFonts w:ascii="Times New Roman" w:hAnsi="Times New Roman" w:cs="Times New Roman"/>
          <w:sz w:val="24"/>
          <w:szCs w:val="24"/>
          <w:lang w:val="de-DE" w:eastAsia="ja-JP"/>
        </w:rPr>
        <w:t xml:space="preserve"> (1988). </w:t>
      </w:r>
      <w:r w:rsidRPr="00862F7E">
        <w:rPr>
          <w:rFonts w:ascii="Times New Roman" w:hAnsi="Times New Roman" w:cs="Times New Roman"/>
          <w:i/>
          <w:iCs/>
          <w:sz w:val="24"/>
          <w:szCs w:val="24"/>
          <w:lang w:val="de-DE" w:eastAsia="ja-JP"/>
        </w:rPr>
        <w:t>Handbook of personal relationships: Theory, research, and interventions</w:t>
      </w:r>
      <w:r w:rsidRPr="00862F7E">
        <w:rPr>
          <w:rFonts w:ascii="Times New Roman" w:hAnsi="Times New Roman" w:cs="Times New Roman"/>
          <w:sz w:val="24"/>
          <w:szCs w:val="24"/>
          <w:lang w:val="de-DE" w:eastAsia="ja-JP"/>
        </w:rPr>
        <w:t>.</w:t>
      </w:r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  <w:r w:rsidR="00573A82" w:rsidRPr="00862F7E">
        <w:rPr>
          <w:rFonts w:ascii="Times New Roman" w:hAnsi="Times New Roman" w:cs="Times New Roman"/>
          <w:sz w:val="24"/>
          <w:szCs w:val="24"/>
          <w:lang w:val="de-DE" w:eastAsia="ja-JP"/>
        </w:rPr>
        <w:t xml:space="preserve">Chichester, UK: </w:t>
      </w:r>
      <w:r w:rsidRPr="00862F7E">
        <w:rPr>
          <w:rFonts w:ascii="Times New Roman" w:hAnsi="Times New Roman" w:cs="Times New Roman"/>
          <w:sz w:val="24"/>
          <w:szCs w:val="24"/>
          <w:lang w:val="de-DE" w:eastAsia="ja-JP"/>
        </w:rPr>
        <w:t>Wiley.</w:t>
      </w:r>
    </w:p>
    <w:p w14:paraId="399AA3EF" w14:textId="784E0593" w:rsidR="00E357F4" w:rsidRPr="00862F7E" w:rsidRDefault="00E357F4" w:rsidP="00CA53DB">
      <w:pPr>
        <w:ind w:leftChars="-1" w:left="583" w:hangingChars="236" w:hanging="585"/>
        <w:jc w:val="both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 w:rsidRPr="00862F7E">
        <w:rPr>
          <w:rFonts w:ascii="Times New Roman" w:hAnsi="Times New Roman" w:cs="Times New Roman"/>
          <w:b/>
          <w:sz w:val="24"/>
          <w:szCs w:val="24"/>
          <w:lang w:val="en-US" w:eastAsia="ja-JP"/>
        </w:rPr>
        <w:t>(Journal article)</w:t>
      </w:r>
    </w:p>
    <w:p w14:paraId="79CFF298" w14:textId="3ABB47FC" w:rsidR="00E357F4" w:rsidRPr="00862F7E" w:rsidRDefault="00E357F4" w:rsidP="00CA53DB">
      <w:pPr>
        <w:ind w:leftChars="-1" w:left="615" w:hangingChars="250" w:hanging="617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Benson, P. (2006). Autonomy in </w:t>
      </w:r>
      <w:r w:rsidR="00573A82"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language teaching and learning. </w:t>
      </w:r>
      <w:r w:rsidRPr="00862F7E">
        <w:rPr>
          <w:rFonts w:ascii="Times New Roman" w:hAnsi="Times New Roman" w:cs="Times New Roman"/>
          <w:i/>
          <w:iCs/>
          <w:sz w:val="24"/>
          <w:szCs w:val="24"/>
          <w:lang w:val="en-US" w:eastAsia="ja-JP"/>
        </w:rPr>
        <w:t>Language Teaching</w:t>
      </w:r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, </w:t>
      </w:r>
      <w:r w:rsidRPr="00862F7E">
        <w:rPr>
          <w:rFonts w:ascii="Times New Roman" w:hAnsi="Times New Roman" w:cs="Times New Roman"/>
          <w:i/>
          <w:iCs/>
          <w:sz w:val="24"/>
          <w:szCs w:val="24"/>
          <w:lang w:val="en-US" w:eastAsia="ja-JP"/>
        </w:rPr>
        <w:t>40</w:t>
      </w:r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>, 20–40.</w:t>
      </w:r>
      <w:r w:rsidRPr="00862F7E">
        <w:t xml:space="preserve"> </w:t>
      </w:r>
      <w:r w:rsidRPr="00862F7E">
        <w:rPr>
          <w:rFonts w:ascii="Times New Roman" w:hAnsi="Times New Roman" w:cs="Times New Roman"/>
          <w:sz w:val="24"/>
          <w:szCs w:val="24"/>
          <w:lang w:val="en-US" w:eastAsia="ja-JP"/>
        </w:rPr>
        <w:t>doi:10.1017/S026144806003958</w:t>
      </w:r>
    </w:p>
    <w:p w14:paraId="67CB6FF3" w14:textId="67676007" w:rsidR="00E357F4" w:rsidRPr="00862F7E" w:rsidRDefault="00212F4F" w:rsidP="00CA53DB">
      <w:pPr>
        <w:ind w:leftChars="-1" w:left="583" w:hangingChars="236" w:hanging="585"/>
        <w:jc w:val="both"/>
        <w:rPr>
          <w:rFonts w:ascii="Times New Roman" w:hAnsi="Times New Roman" w:cs="Times New Roman"/>
          <w:b/>
          <w:sz w:val="24"/>
          <w:szCs w:val="24"/>
          <w:lang w:val="de-DE" w:eastAsia="ja-JP"/>
        </w:rPr>
      </w:pPr>
      <w:r w:rsidRPr="00862F7E">
        <w:rPr>
          <w:rFonts w:ascii="Times New Roman" w:hAnsi="Times New Roman" w:cs="Times New Roman"/>
          <w:b/>
          <w:sz w:val="24"/>
          <w:szCs w:val="24"/>
          <w:lang w:val="de-DE" w:eastAsia="ja-JP"/>
        </w:rPr>
        <w:t xml:space="preserve"> </w:t>
      </w:r>
      <w:r w:rsidR="00E357F4" w:rsidRPr="00862F7E">
        <w:rPr>
          <w:rFonts w:ascii="Times New Roman" w:hAnsi="Times New Roman" w:cs="Times New Roman"/>
          <w:b/>
          <w:sz w:val="24"/>
          <w:szCs w:val="24"/>
          <w:lang w:val="de-DE" w:eastAsia="ja-JP"/>
        </w:rPr>
        <w:t>(Chapter in an edited book)</w:t>
      </w:r>
    </w:p>
    <w:p w14:paraId="215B0768" w14:textId="4A948A8D" w:rsidR="00573A82" w:rsidRPr="00862F7E" w:rsidRDefault="00573A82" w:rsidP="00CA53DB">
      <w:pPr>
        <w:ind w:leftChars="-1" w:left="615" w:hangingChars="250" w:hanging="617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862F7E">
        <w:rPr>
          <w:rFonts w:ascii="Times New Roman" w:hAnsi="Times New Roman" w:cs="Times New Roman"/>
          <w:sz w:val="24"/>
          <w:szCs w:val="24"/>
          <w:lang w:val="de-DE" w:eastAsia="ja-JP"/>
        </w:rPr>
        <w:t>Berndt, T. J., &amp; Savin-Williams, R. C. (1993). Peer relations and friendships. In P. H. Tolan</w:t>
      </w:r>
      <w:r w:rsidR="00CA1344" w:rsidRPr="00862F7E">
        <w:rPr>
          <w:rFonts w:ascii="Times New Roman" w:hAnsi="Times New Roman" w:cs="Times New Roman"/>
          <w:sz w:val="24"/>
          <w:szCs w:val="24"/>
          <w:lang w:val="de-DE" w:eastAsia="ja-JP"/>
        </w:rPr>
        <w:t>,</w:t>
      </w:r>
      <w:r w:rsidRPr="00862F7E">
        <w:rPr>
          <w:rFonts w:ascii="Times New Roman" w:hAnsi="Times New Roman" w:cs="Times New Roman"/>
          <w:sz w:val="24"/>
          <w:szCs w:val="24"/>
          <w:lang w:val="de-DE" w:eastAsia="ja-JP"/>
        </w:rPr>
        <w:t xml:space="preserve"> &amp; B. J. Kohler (Eds.),  </w:t>
      </w:r>
      <w:r w:rsidRPr="00862F7E">
        <w:rPr>
          <w:rFonts w:ascii="Times New Roman" w:hAnsi="Times New Roman" w:cs="Times New Roman"/>
          <w:i/>
          <w:iCs/>
          <w:sz w:val="24"/>
          <w:szCs w:val="24"/>
          <w:lang w:val="de-DE" w:eastAsia="ja-JP"/>
        </w:rPr>
        <w:t>Handbook of clinical research and practice with adolescents</w:t>
      </w:r>
      <w:r w:rsidRPr="00862F7E">
        <w:rPr>
          <w:rFonts w:ascii="Times New Roman" w:hAnsi="Times New Roman" w:cs="Times New Roman"/>
          <w:sz w:val="24"/>
          <w:szCs w:val="24"/>
          <w:lang w:val="de-DE" w:eastAsia="ja-JP"/>
        </w:rPr>
        <w:t xml:space="preserve"> (pp. 203–219). Oxford, England: Wiley.</w:t>
      </w:r>
    </w:p>
    <w:p w14:paraId="45876F60" w14:textId="6CCF3948" w:rsidR="00977D61" w:rsidRPr="00862F7E" w:rsidRDefault="00573A82" w:rsidP="00CA53DB">
      <w:pPr>
        <w:ind w:leftChars="-1" w:left="583" w:hangingChars="236" w:hanging="585"/>
        <w:jc w:val="both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 w:rsidRPr="00862F7E">
        <w:rPr>
          <w:rFonts w:ascii="Times New Roman" w:hAnsi="Times New Roman" w:cs="Times New Roman"/>
          <w:b/>
          <w:sz w:val="24"/>
          <w:szCs w:val="24"/>
          <w:lang w:val="en-US" w:eastAsia="ja-JP"/>
        </w:rPr>
        <w:t>(</w:t>
      </w:r>
      <w:r w:rsidR="008D38C0">
        <w:rPr>
          <w:rFonts w:ascii="Times New Roman" w:hAnsi="Times New Roman" w:cs="Times New Roman" w:hint="eastAsia"/>
          <w:b/>
          <w:sz w:val="24"/>
          <w:szCs w:val="24"/>
          <w:lang w:val="en-US" w:eastAsia="ja-JP"/>
        </w:rPr>
        <w:t>日本語文献</w:t>
      </w:r>
      <w:r w:rsidR="00203F6A" w:rsidRPr="00862F7E">
        <w:rPr>
          <w:rFonts w:ascii="Times New Roman" w:hAnsi="Times New Roman" w:cs="Times New Roman"/>
          <w:b/>
          <w:sz w:val="24"/>
          <w:szCs w:val="24"/>
          <w:lang w:val="en-US" w:eastAsia="ja-JP"/>
        </w:rPr>
        <w:t>)</w:t>
      </w:r>
    </w:p>
    <w:p w14:paraId="604109D4" w14:textId="761DA232" w:rsidR="00E357F4" w:rsidRDefault="008D38C0" w:rsidP="00CA53DB">
      <w:pPr>
        <w:ind w:leftChars="-1" w:left="580" w:hangingChars="236" w:hanging="582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斉藤兆文</w:t>
      </w:r>
      <w:r w:rsidR="00FD6E0E"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2000)</w:t>
      </w:r>
      <w:r w:rsidR="00FD6E0E" w:rsidRPr="00862F7E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『英語達人列伝』東京：中公新書．</w:t>
      </w:r>
    </w:p>
    <w:p w14:paraId="69E45C8F" w14:textId="02E32E46" w:rsidR="008D38C0" w:rsidRPr="00862F7E" w:rsidRDefault="00812FB7" w:rsidP="00CA53DB">
      <w:pPr>
        <w:ind w:leftChars="-1" w:left="580" w:hangingChars="236" w:hanging="582"/>
        <w:jc w:val="both"/>
        <w:rPr>
          <w:rFonts w:ascii="Times New Roman" w:hAnsi="Times New Roman" w:cs="Times New Roman" w:hint="eastAsia"/>
          <w:sz w:val="24"/>
          <w:szCs w:val="24"/>
          <w:lang w:val="en-US" w:eastAsia="ja-JP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山森光陽</w:t>
      </w: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 xml:space="preserve"> </w:t>
      </w:r>
      <w:r w:rsidR="008D38C0">
        <w:rPr>
          <w:rFonts w:ascii="Times New Roman" w:hAnsi="Times New Roman" w:cs="Times New Roman"/>
          <w:sz w:val="24"/>
          <w:szCs w:val="24"/>
          <w:lang w:val="en-US" w:eastAsia="ja-JP"/>
        </w:rPr>
        <w:t>(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2004</w:t>
      </w:r>
      <w:r w:rsidR="008D38C0">
        <w:rPr>
          <w:rFonts w:ascii="Times New Roman" w:hAnsi="Times New Roman" w:cs="Times New Roman"/>
          <w:sz w:val="24"/>
          <w:szCs w:val="24"/>
          <w:lang w:val="en-US" w:eastAsia="ja-JP"/>
        </w:rPr>
        <w:t>).</w:t>
      </w:r>
      <w:r w:rsidR="008D38C0">
        <w:rPr>
          <w:rFonts w:ascii="Times New Roman" w:hAnsi="Times New Roman" w:cs="Times New Roman" w:hint="eastAsia"/>
          <w:sz w:val="24"/>
          <w:szCs w:val="24"/>
          <w:lang w:val="en-US" w:eastAsia="ja-JP"/>
        </w:rPr>
        <w:t>「</w:t>
      </w: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中学１年生の４月における英語学習に対する意欲はどこまで持続するのか</w:t>
      </w:r>
      <w:r w:rsidR="008D38C0">
        <w:rPr>
          <w:rFonts w:ascii="Times New Roman" w:hAnsi="Times New Roman" w:cs="Times New Roman" w:hint="eastAsia"/>
          <w:sz w:val="24"/>
          <w:szCs w:val="24"/>
          <w:lang w:val="en-US" w:eastAsia="ja-JP"/>
        </w:rPr>
        <w:t>」</w:t>
      </w: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『教育心理学研究』</w:t>
      </w: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52,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71-82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.</w:t>
      </w:r>
    </w:p>
    <w:p w14:paraId="02A81B8D" w14:textId="77777777" w:rsidR="00862F7E" w:rsidRDefault="00862F7E" w:rsidP="00CA53DB">
      <w:pPr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4C05685" w14:textId="7551630E" w:rsidR="00C82768" w:rsidRPr="00862F7E" w:rsidRDefault="00812FB7" w:rsidP="00CA53DB">
      <w:pPr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付録</w:t>
      </w: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1</w:t>
      </w:r>
      <w:r w:rsidR="00573A82" w:rsidRPr="00862F7E">
        <w:rPr>
          <w:rFonts w:ascii="Times New Roman" w:hAnsi="Times New Roman" w:cs="Times New Roman"/>
          <w:b/>
          <w:sz w:val="24"/>
          <w:szCs w:val="24"/>
          <w:lang w:eastAsia="ja-JP"/>
        </w:rPr>
        <w:t>:</w:t>
      </w:r>
      <w:r w:rsidR="00FD6E0E" w:rsidRPr="00862F7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タイトル</w:t>
      </w:r>
      <w:r w:rsidR="00FD6E0E" w:rsidRPr="00862F7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573A82" w:rsidRPr="00862F7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</w:p>
    <w:p w14:paraId="4C2F7F3E" w14:textId="16D60457" w:rsidR="00FD6E0E" w:rsidRPr="00862F7E" w:rsidRDefault="00812FB7" w:rsidP="00812FB7">
      <w:pPr>
        <w:ind w:firstLineChars="100" w:firstLine="247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必要であれば、ここに挿入。</w:t>
      </w:r>
    </w:p>
    <w:p w14:paraId="5531469D" w14:textId="77777777" w:rsidR="00FD6E0E" w:rsidRPr="00862F7E" w:rsidRDefault="00FD6E0E" w:rsidP="00CA53DB">
      <w:pPr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CB162FE" w14:textId="6E51B6CD" w:rsidR="00FD6E0E" w:rsidRPr="00862F7E" w:rsidRDefault="00812FB7" w:rsidP="00CA53DB">
      <w:pPr>
        <w:ind w:firstLineChars="0" w:firstLine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付録</w:t>
      </w: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2</w:t>
      </w:r>
      <w:r w:rsidR="00FD6E0E" w:rsidRPr="00862F7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: </w:t>
      </w: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タイトル</w:t>
      </w:r>
      <w:r w:rsidR="00FD6E0E" w:rsidRPr="00862F7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</w:p>
    <w:p w14:paraId="03D1BD64" w14:textId="58BAE242" w:rsidR="004B3F09" w:rsidRPr="00812FB7" w:rsidRDefault="00812FB7" w:rsidP="00812FB7">
      <w:pPr>
        <w:ind w:firstLineChars="100" w:firstLine="24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必要であれば、ここに挿入。</w:t>
      </w:r>
    </w:p>
    <w:p w14:paraId="746B194A" w14:textId="4DF961FD" w:rsidR="00EB3673" w:rsidRPr="00862F7E" w:rsidRDefault="00EB3673" w:rsidP="00CA53DB">
      <w:pPr>
        <w:ind w:firstLineChars="0" w:firstLine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EB3673" w:rsidRPr="00862F7E" w:rsidSect="001F50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type="linesAndChars" w:linePitch="5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A340E" w14:textId="77777777" w:rsidR="00665F0B" w:rsidRDefault="00665F0B">
      <w:pPr>
        <w:ind w:firstLine="550"/>
      </w:pPr>
      <w:r>
        <w:separator/>
      </w:r>
    </w:p>
  </w:endnote>
  <w:endnote w:type="continuationSeparator" w:id="0">
    <w:p w14:paraId="58221D14" w14:textId="77777777" w:rsidR="00665F0B" w:rsidRDefault="00665F0B">
      <w:pPr>
        <w:ind w:firstLine="5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C60A" w14:textId="77777777" w:rsidR="001F506C" w:rsidRDefault="001F506C">
    <w:pPr>
      <w:pStyle w:val="a5"/>
      <w:ind w:firstLine="5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645874"/>
      <w:docPartObj>
        <w:docPartGallery w:val="Page Numbers (Bottom of Page)"/>
        <w:docPartUnique/>
      </w:docPartObj>
    </w:sdtPr>
    <w:sdtContent>
      <w:p w14:paraId="3ADB0BC2" w14:textId="27FBF1EB" w:rsidR="00212F4F" w:rsidRDefault="00212F4F">
        <w:pPr>
          <w:pStyle w:val="a5"/>
          <w:ind w:firstLine="55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CE" w:rsidRPr="006A5BCE">
          <w:rPr>
            <w:noProof/>
            <w:lang w:val="ja-JP" w:eastAsia="ja-JP"/>
          </w:rPr>
          <w:t>5</w:t>
        </w:r>
        <w:r>
          <w:fldChar w:fldCharType="end"/>
        </w:r>
      </w:p>
    </w:sdtContent>
  </w:sdt>
  <w:p w14:paraId="2E68757A" w14:textId="653A78E0" w:rsidR="001F506C" w:rsidRPr="003110AB" w:rsidRDefault="001F506C" w:rsidP="003110AB">
    <w:pPr>
      <w:pStyle w:val="a5"/>
      <w:ind w:firstLineChars="0" w:firstLine="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0263D" w14:textId="77777777" w:rsidR="001F506C" w:rsidRDefault="001F506C">
    <w:pPr>
      <w:pStyle w:val="a5"/>
      <w:ind w:firstLine="5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0296A" w14:textId="77777777" w:rsidR="00665F0B" w:rsidRDefault="00665F0B">
      <w:pPr>
        <w:ind w:firstLine="550"/>
      </w:pPr>
      <w:r>
        <w:separator/>
      </w:r>
    </w:p>
  </w:footnote>
  <w:footnote w:type="continuationSeparator" w:id="0">
    <w:p w14:paraId="74B5DABE" w14:textId="77777777" w:rsidR="00665F0B" w:rsidRDefault="00665F0B">
      <w:pPr>
        <w:ind w:firstLine="5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8592" w14:textId="77777777" w:rsidR="001F506C" w:rsidRDefault="001F506C" w:rsidP="00763424">
    <w:pPr>
      <w:pStyle w:val="a3"/>
      <w:framePr w:wrap="around" w:vAnchor="text" w:hAnchor="margin" w:xAlign="right" w:y="1"/>
      <w:ind w:firstLine="55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60EC265" w14:textId="77777777" w:rsidR="001F506C" w:rsidRDefault="001F506C" w:rsidP="00EC1CE4">
    <w:pPr>
      <w:pStyle w:val="a3"/>
      <w:ind w:right="360" w:firstLine="5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DDA6" w14:textId="780E019A" w:rsidR="001F506C" w:rsidRPr="000E16B2" w:rsidRDefault="001F506C" w:rsidP="00763424">
    <w:pPr>
      <w:pStyle w:val="a3"/>
      <w:framePr w:wrap="around" w:vAnchor="text" w:hAnchor="margin" w:xAlign="right" w:y="1"/>
      <w:ind w:firstLine="550"/>
      <w:rPr>
        <w:rStyle w:val="af4"/>
        <w:rFonts w:ascii="Times New Roman" w:hAnsi="Times New Roman" w:cs="Times New Roman"/>
      </w:rPr>
    </w:pPr>
    <w:r w:rsidRPr="000E16B2">
      <w:rPr>
        <w:rStyle w:val="af4"/>
        <w:rFonts w:ascii="Times New Roman" w:hAnsi="Times New Roman" w:cs="Times New Roman"/>
      </w:rPr>
      <w:fldChar w:fldCharType="begin"/>
    </w:r>
    <w:r w:rsidRPr="000E16B2">
      <w:rPr>
        <w:rStyle w:val="af4"/>
        <w:rFonts w:ascii="Times New Roman" w:hAnsi="Times New Roman" w:cs="Times New Roman"/>
      </w:rPr>
      <w:instrText xml:space="preserve">PAGE  </w:instrText>
    </w:r>
    <w:r w:rsidRPr="000E16B2">
      <w:rPr>
        <w:rStyle w:val="af4"/>
        <w:rFonts w:ascii="Times New Roman" w:hAnsi="Times New Roman" w:cs="Times New Roman"/>
      </w:rPr>
      <w:fldChar w:fldCharType="separate"/>
    </w:r>
    <w:r w:rsidR="006A5BCE">
      <w:rPr>
        <w:rStyle w:val="af4"/>
        <w:rFonts w:ascii="Times New Roman" w:hAnsi="Times New Roman" w:cs="Times New Roman"/>
        <w:noProof/>
      </w:rPr>
      <w:t>5</w:t>
    </w:r>
    <w:r w:rsidRPr="000E16B2">
      <w:rPr>
        <w:rStyle w:val="af4"/>
        <w:rFonts w:ascii="Times New Roman" w:hAnsi="Times New Roman" w:cs="Times New Roman"/>
      </w:rPr>
      <w:fldChar w:fldCharType="end"/>
    </w:r>
  </w:p>
  <w:p w14:paraId="7715B0F5" w14:textId="77777777" w:rsidR="001F506C" w:rsidRDefault="001F506C" w:rsidP="00EC1CE4">
    <w:pPr>
      <w:pStyle w:val="a3"/>
      <w:ind w:right="3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35D7" w14:textId="614FA157" w:rsidR="001F506C" w:rsidRPr="00EB3673" w:rsidRDefault="001F506C" w:rsidP="00EB3673">
    <w:pPr>
      <w:pStyle w:val="a3"/>
      <w:ind w:firstLineChars="0" w:firstLine="0"/>
      <w:rPr>
        <w:rFonts w:ascii="Times New Roman" w:hAnsi="Times New Roman" w:cs="Times New Roman"/>
        <w:sz w:val="20"/>
      </w:rPr>
    </w:pPr>
    <w:r w:rsidRPr="00EB3673">
      <w:rPr>
        <w:rFonts w:ascii="Times New Roman" w:hAnsi="Times New Roman" w:cs="Times New Roman"/>
        <w:sz w:val="20"/>
      </w:rPr>
      <w:t>Do not use running heads.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90FE3"/>
    <w:multiLevelType w:val="hybridMultilevel"/>
    <w:tmpl w:val="4DE4A290"/>
    <w:lvl w:ilvl="0" w:tplc="AE68505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27733"/>
    <w:multiLevelType w:val="hybridMultilevel"/>
    <w:tmpl w:val="84B8FAD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E27290"/>
    <w:multiLevelType w:val="multilevel"/>
    <w:tmpl w:val="CA6ABCD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BEA51A7"/>
    <w:multiLevelType w:val="hybridMultilevel"/>
    <w:tmpl w:val="638C6766"/>
    <w:lvl w:ilvl="0" w:tplc="AE68505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41EF9"/>
    <w:multiLevelType w:val="hybridMultilevel"/>
    <w:tmpl w:val="23362116"/>
    <w:lvl w:ilvl="0" w:tplc="AE68505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574E7"/>
    <w:multiLevelType w:val="hybridMultilevel"/>
    <w:tmpl w:val="25C0B84C"/>
    <w:lvl w:ilvl="0" w:tplc="B91869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2A59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6680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6CCA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946F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7AF2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660E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808D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D095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5D411A7"/>
    <w:multiLevelType w:val="hybridMultilevel"/>
    <w:tmpl w:val="521EA55A"/>
    <w:lvl w:ilvl="0" w:tplc="AE68505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747359"/>
    <w:multiLevelType w:val="hybridMultilevel"/>
    <w:tmpl w:val="015EED30"/>
    <w:lvl w:ilvl="0" w:tplc="AE68505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95AD6"/>
    <w:multiLevelType w:val="hybridMultilevel"/>
    <w:tmpl w:val="F89C0660"/>
    <w:lvl w:ilvl="0" w:tplc="ED242A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8A7C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4CC5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28C7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68D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64BD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4A7C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04D4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FACA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4B67A57"/>
    <w:multiLevelType w:val="hybridMultilevel"/>
    <w:tmpl w:val="2B5E1378"/>
    <w:lvl w:ilvl="0" w:tplc="50F88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FF2622"/>
    <w:multiLevelType w:val="hybridMultilevel"/>
    <w:tmpl w:val="73E6A894"/>
    <w:lvl w:ilvl="0" w:tplc="6FF6B87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EF6121"/>
    <w:multiLevelType w:val="hybridMultilevel"/>
    <w:tmpl w:val="8662F53A"/>
    <w:lvl w:ilvl="0" w:tplc="91EA2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454D58"/>
    <w:multiLevelType w:val="hybridMultilevel"/>
    <w:tmpl w:val="00B0D508"/>
    <w:lvl w:ilvl="0" w:tplc="356A9C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40BB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04D2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FC08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0EFE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C30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A4A7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9C44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E620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86A5F9D"/>
    <w:multiLevelType w:val="hybridMultilevel"/>
    <w:tmpl w:val="CA1C0CD2"/>
    <w:lvl w:ilvl="0" w:tplc="AE68505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C26026"/>
    <w:multiLevelType w:val="hybridMultilevel"/>
    <w:tmpl w:val="AAEA438E"/>
    <w:lvl w:ilvl="0" w:tplc="AE68505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F67225"/>
    <w:multiLevelType w:val="hybridMultilevel"/>
    <w:tmpl w:val="65C47C28"/>
    <w:lvl w:ilvl="0" w:tplc="6FB4E3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E8FE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227F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A0BC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F27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9CCF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4EAB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2E11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4CDA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F6643DC"/>
    <w:multiLevelType w:val="hybridMultilevel"/>
    <w:tmpl w:val="B80676B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C60D46"/>
    <w:multiLevelType w:val="hybridMultilevel"/>
    <w:tmpl w:val="CFB4BA24"/>
    <w:lvl w:ilvl="0" w:tplc="9F8E81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1679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BCB2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4884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84A5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2A06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E06A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4CB4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BE39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E730C13"/>
    <w:multiLevelType w:val="hybridMultilevel"/>
    <w:tmpl w:val="B4523D60"/>
    <w:lvl w:ilvl="0" w:tplc="AE68505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F467EF"/>
    <w:multiLevelType w:val="hybridMultilevel"/>
    <w:tmpl w:val="6122DC3C"/>
    <w:lvl w:ilvl="0" w:tplc="AE68505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9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15"/>
  </w:num>
  <w:num w:numId="11">
    <w:abstractNumId w:val="20"/>
  </w:num>
  <w:num w:numId="12">
    <w:abstractNumId w:val="14"/>
  </w:num>
  <w:num w:numId="13">
    <w:abstractNumId w:val="11"/>
  </w:num>
  <w:num w:numId="14">
    <w:abstractNumId w:val="8"/>
  </w:num>
  <w:num w:numId="15">
    <w:abstractNumId w:val="16"/>
  </w:num>
  <w:num w:numId="16">
    <w:abstractNumId w:val="9"/>
  </w:num>
  <w:num w:numId="17">
    <w:abstractNumId w:val="6"/>
  </w:num>
  <w:num w:numId="18">
    <w:abstractNumId w:val="13"/>
  </w:num>
  <w:num w:numId="19">
    <w:abstractNumId w:val="1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7"/>
  <w:drawingGridVerticalSpacing w:val="269"/>
  <w:displayVerticalDrawingGridEvery w:val="2"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44"/>
    <w:rsid w:val="00006B6C"/>
    <w:rsid w:val="00012527"/>
    <w:rsid w:val="0001405F"/>
    <w:rsid w:val="000204A3"/>
    <w:rsid w:val="0002710F"/>
    <w:rsid w:val="00036C85"/>
    <w:rsid w:val="000402E4"/>
    <w:rsid w:val="00043F1A"/>
    <w:rsid w:val="00044963"/>
    <w:rsid w:val="00060749"/>
    <w:rsid w:val="000617B3"/>
    <w:rsid w:val="0006223A"/>
    <w:rsid w:val="00064D04"/>
    <w:rsid w:val="000766E7"/>
    <w:rsid w:val="00077648"/>
    <w:rsid w:val="00081738"/>
    <w:rsid w:val="00081A7C"/>
    <w:rsid w:val="000837CA"/>
    <w:rsid w:val="000901A5"/>
    <w:rsid w:val="00090F7F"/>
    <w:rsid w:val="00094A78"/>
    <w:rsid w:val="00095316"/>
    <w:rsid w:val="0009570A"/>
    <w:rsid w:val="000C30C2"/>
    <w:rsid w:val="000D1D00"/>
    <w:rsid w:val="000E16B2"/>
    <w:rsid w:val="000F739C"/>
    <w:rsid w:val="00100DB0"/>
    <w:rsid w:val="00104B89"/>
    <w:rsid w:val="0011106D"/>
    <w:rsid w:val="00122780"/>
    <w:rsid w:val="00123626"/>
    <w:rsid w:val="00123B9F"/>
    <w:rsid w:val="00126CFD"/>
    <w:rsid w:val="00127647"/>
    <w:rsid w:val="001317AB"/>
    <w:rsid w:val="00133773"/>
    <w:rsid w:val="00140506"/>
    <w:rsid w:val="00151DF5"/>
    <w:rsid w:val="00153CA5"/>
    <w:rsid w:val="001605E3"/>
    <w:rsid w:val="00167468"/>
    <w:rsid w:val="00167612"/>
    <w:rsid w:val="001677E4"/>
    <w:rsid w:val="001728C6"/>
    <w:rsid w:val="00176325"/>
    <w:rsid w:val="00180178"/>
    <w:rsid w:val="00181EEC"/>
    <w:rsid w:val="0018385F"/>
    <w:rsid w:val="001877D6"/>
    <w:rsid w:val="001946AD"/>
    <w:rsid w:val="001A68C1"/>
    <w:rsid w:val="001C18F4"/>
    <w:rsid w:val="001C4BA8"/>
    <w:rsid w:val="001C5195"/>
    <w:rsid w:val="001E3B9C"/>
    <w:rsid w:val="001F0F17"/>
    <w:rsid w:val="001F13E2"/>
    <w:rsid w:val="001F4C50"/>
    <w:rsid w:val="001F506C"/>
    <w:rsid w:val="001F5BD6"/>
    <w:rsid w:val="001F616C"/>
    <w:rsid w:val="001F7020"/>
    <w:rsid w:val="00203F6A"/>
    <w:rsid w:val="00210AC9"/>
    <w:rsid w:val="00212786"/>
    <w:rsid w:val="00212F4F"/>
    <w:rsid w:val="002261F6"/>
    <w:rsid w:val="00241D84"/>
    <w:rsid w:val="0024375D"/>
    <w:rsid w:val="00246D34"/>
    <w:rsid w:val="00252374"/>
    <w:rsid w:val="00266C7F"/>
    <w:rsid w:val="002748EA"/>
    <w:rsid w:val="002807A2"/>
    <w:rsid w:val="00280AA1"/>
    <w:rsid w:val="002873A8"/>
    <w:rsid w:val="002875A3"/>
    <w:rsid w:val="00294E4C"/>
    <w:rsid w:val="002A1A9F"/>
    <w:rsid w:val="002A1D19"/>
    <w:rsid w:val="002B198D"/>
    <w:rsid w:val="002B617B"/>
    <w:rsid w:val="002C2795"/>
    <w:rsid w:val="002E009B"/>
    <w:rsid w:val="002E2088"/>
    <w:rsid w:val="002F1021"/>
    <w:rsid w:val="002F2016"/>
    <w:rsid w:val="003110AB"/>
    <w:rsid w:val="00312517"/>
    <w:rsid w:val="00322C16"/>
    <w:rsid w:val="00324D91"/>
    <w:rsid w:val="00331950"/>
    <w:rsid w:val="00331C17"/>
    <w:rsid w:val="00332011"/>
    <w:rsid w:val="00336BB3"/>
    <w:rsid w:val="00336C3E"/>
    <w:rsid w:val="0036356B"/>
    <w:rsid w:val="003672FC"/>
    <w:rsid w:val="00386AE8"/>
    <w:rsid w:val="00386D6F"/>
    <w:rsid w:val="00395F23"/>
    <w:rsid w:val="003A4DCE"/>
    <w:rsid w:val="003B03ED"/>
    <w:rsid w:val="003B178F"/>
    <w:rsid w:val="003C1524"/>
    <w:rsid w:val="003D6633"/>
    <w:rsid w:val="003E12E2"/>
    <w:rsid w:val="003E5320"/>
    <w:rsid w:val="003F7EA4"/>
    <w:rsid w:val="004068FC"/>
    <w:rsid w:val="004112A8"/>
    <w:rsid w:val="00412302"/>
    <w:rsid w:val="00422C65"/>
    <w:rsid w:val="004443BD"/>
    <w:rsid w:val="00446CD1"/>
    <w:rsid w:val="00450F1E"/>
    <w:rsid w:val="00475C3E"/>
    <w:rsid w:val="00490FB3"/>
    <w:rsid w:val="004921C9"/>
    <w:rsid w:val="004A1C59"/>
    <w:rsid w:val="004A57DB"/>
    <w:rsid w:val="004A64F8"/>
    <w:rsid w:val="004B3E13"/>
    <w:rsid w:val="004B3F09"/>
    <w:rsid w:val="004B6C53"/>
    <w:rsid w:val="004B73C4"/>
    <w:rsid w:val="004D0890"/>
    <w:rsid w:val="004D3D2A"/>
    <w:rsid w:val="004E41F4"/>
    <w:rsid w:val="004E5000"/>
    <w:rsid w:val="004F142F"/>
    <w:rsid w:val="00500B7F"/>
    <w:rsid w:val="00503165"/>
    <w:rsid w:val="005114AF"/>
    <w:rsid w:val="00511F41"/>
    <w:rsid w:val="00514F7D"/>
    <w:rsid w:val="005215AD"/>
    <w:rsid w:val="005224FF"/>
    <w:rsid w:val="00523003"/>
    <w:rsid w:val="005231D6"/>
    <w:rsid w:val="005263C6"/>
    <w:rsid w:val="00526D0D"/>
    <w:rsid w:val="00531805"/>
    <w:rsid w:val="005349CD"/>
    <w:rsid w:val="00537F0B"/>
    <w:rsid w:val="00542074"/>
    <w:rsid w:val="00545502"/>
    <w:rsid w:val="005600BD"/>
    <w:rsid w:val="005608FE"/>
    <w:rsid w:val="00563076"/>
    <w:rsid w:val="00565F48"/>
    <w:rsid w:val="00566A8F"/>
    <w:rsid w:val="00573A82"/>
    <w:rsid w:val="00583884"/>
    <w:rsid w:val="00597289"/>
    <w:rsid w:val="005B706E"/>
    <w:rsid w:val="005C353A"/>
    <w:rsid w:val="005E1B65"/>
    <w:rsid w:val="005E3E21"/>
    <w:rsid w:val="005E45B6"/>
    <w:rsid w:val="005F483F"/>
    <w:rsid w:val="005F6780"/>
    <w:rsid w:val="005F7BE9"/>
    <w:rsid w:val="0060586E"/>
    <w:rsid w:val="00614F05"/>
    <w:rsid w:val="006169FA"/>
    <w:rsid w:val="00632E1F"/>
    <w:rsid w:val="00640826"/>
    <w:rsid w:val="00642DA8"/>
    <w:rsid w:val="0064589C"/>
    <w:rsid w:val="00651B20"/>
    <w:rsid w:val="0065490F"/>
    <w:rsid w:val="0066080B"/>
    <w:rsid w:val="00665F0B"/>
    <w:rsid w:val="006700D0"/>
    <w:rsid w:val="00683044"/>
    <w:rsid w:val="00690FAE"/>
    <w:rsid w:val="0069371B"/>
    <w:rsid w:val="006A5967"/>
    <w:rsid w:val="006A5BCE"/>
    <w:rsid w:val="006A786E"/>
    <w:rsid w:val="006B116F"/>
    <w:rsid w:val="006B4244"/>
    <w:rsid w:val="006C24AA"/>
    <w:rsid w:val="006C45C5"/>
    <w:rsid w:val="006D051D"/>
    <w:rsid w:val="006D499C"/>
    <w:rsid w:val="006D4CAF"/>
    <w:rsid w:val="006E19E1"/>
    <w:rsid w:val="006E3048"/>
    <w:rsid w:val="006E3FCE"/>
    <w:rsid w:val="006F2A8C"/>
    <w:rsid w:val="007000DB"/>
    <w:rsid w:val="0070058D"/>
    <w:rsid w:val="00702C23"/>
    <w:rsid w:val="00733402"/>
    <w:rsid w:val="00744011"/>
    <w:rsid w:val="00744441"/>
    <w:rsid w:val="0075112A"/>
    <w:rsid w:val="007545CB"/>
    <w:rsid w:val="00756CC9"/>
    <w:rsid w:val="00760204"/>
    <w:rsid w:val="00763424"/>
    <w:rsid w:val="00773819"/>
    <w:rsid w:val="00777DDD"/>
    <w:rsid w:val="00777EE9"/>
    <w:rsid w:val="00782F43"/>
    <w:rsid w:val="007A4131"/>
    <w:rsid w:val="007B6987"/>
    <w:rsid w:val="007C167E"/>
    <w:rsid w:val="007D28CF"/>
    <w:rsid w:val="007D30D6"/>
    <w:rsid w:val="007D4B93"/>
    <w:rsid w:val="007E31D7"/>
    <w:rsid w:val="007E632D"/>
    <w:rsid w:val="007F31E5"/>
    <w:rsid w:val="00802D2E"/>
    <w:rsid w:val="00806498"/>
    <w:rsid w:val="00807657"/>
    <w:rsid w:val="00812FB7"/>
    <w:rsid w:val="00813E17"/>
    <w:rsid w:val="00825A8E"/>
    <w:rsid w:val="008263EB"/>
    <w:rsid w:val="00837EA3"/>
    <w:rsid w:val="0084176E"/>
    <w:rsid w:val="00861B13"/>
    <w:rsid w:val="00862F7E"/>
    <w:rsid w:val="008711AE"/>
    <w:rsid w:val="00873D90"/>
    <w:rsid w:val="00874B76"/>
    <w:rsid w:val="00876EB9"/>
    <w:rsid w:val="00877F54"/>
    <w:rsid w:val="008934DF"/>
    <w:rsid w:val="008A04CD"/>
    <w:rsid w:val="008A1041"/>
    <w:rsid w:val="008D0E72"/>
    <w:rsid w:val="008D33A2"/>
    <w:rsid w:val="008D38C0"/>
    <w:rsid w:val="008D4DEA"/>
    <w:rsid w:val="008D7F76"/>
    <w:rsid w:val="008E2316"/>
    <w:rsid w:val="008E2E79"/>
    <w:rsid w:val="008E380E"/>
    <w:rsid w:val="008E69DB"/>
    <w:rsid w:val="008E771F"/>
    <w:rsid w:val="008F4F52"/>
    <w:rsid w:val="008F7406"/>
    <w:rsid w:val="00901369"/>
    <w:rsid w:val="00902563"/>
    <w:rsid w:val="00911046"/>
    <w:rsid w:val="0093613B"/>
    <w:rsid w:val="00950823"/>
    <w:rsid w:val="009667AC"/>
    <w:rsid w:val="00966B18"/>
    <w:rsid w:val="00971E1C"/>
    <w:rsid w:val="00977D61"/>
    <w:rsid w:val="00981DCA"/>
    <w:rsid w:val="00984CDC"/>
    <w:rsid w:val="009854C3"/>
    <w:rsid w:val="0099610D"/>
    <w:rsid w:val="009A1CB3"/>
    <w:rsid w:val="009A1E46"/>
    <w:rsid w:val="009A21AE"/>
    <w:rsid w:val="009A245C"/>
    <w:rsid w:val="009A435D"/>
    <w:rsid w:val="009A575D"/>
    <w:rsid w:val="009B1E15"/>
    <w:rsid w:val="009B61ED"/>
    <w:rsid w:val="009C406E"/>
    <w:rsid w:val="009C740B"/>
    <w:rsid w:val="009D4F3A"/>
    <w:rsid w:val="009F5FB0"/>
    <w:rsid w:val="00A04B02"/>
    <w:rsid w:val="00A165A1"/>
    <w:rsid w:val="00A2090C"/>
    <w:rsid w:val="00A21A70"/>
    <w:rsid w:val="00A26AD5"/>
    <w:rsid w:val="00A360A8"/>
    <w:rsid w:val="00A37F90"/>
    <w:rsid w:val="00A570B6"/>
    <w:rsid w:val="00A7216A"/>
    <w:rsid w:val="00A85594"/>
    <w:rsid w:val="00A87B18"/>
    <w:rsid w:val="00AB1F67"/>
    <w:rsid w:val="00AB2DCD"/>
    <w:rsid w:val="00AB740A"/>
    <w:rsid w:val="00AC0A88"/>
    <w:rsid w:val="00AC2835"/>
    <w:rsid w:val="00AD344B"/>
    <w:rsid w:val="00AE0FFD"/>
    <w:rsid w:val="00AE2914"/>
    <w:rsid w:val="00AE4F5E"/>
    <w:rsid w:val="00AE6071"/>
    <w:rsid w:val="00AF405F"/>
    <w:rsid w:val="00B03201"/>
    <w:rsid w:val="00B06F93"/>
    <w:rsid w:val="00B10413"/>
    <w:rsid w:val="00B10B74"/>
    <w:rsid w:val="00B12B26"/>
    <w:rsid w:val="00B13804"/>
    <w:rsid w:val="00B2076F"/>
    <w:rsid w:val="00B23631"/>
    <w:rsid w:val="00B27036"/>
    <w:rsid w:val="00B34E42"/>
    <w:rsid w:val="00B40786"/>
    <w:rsid w:val="00B45FDF"/>
    <w:rsid w:val="00B46497"/>
    <w:rsid w:val="00B72B03"/>
    <w:rsid w:val="00B75414"/>
    <w:rsid w:val="00B801A1"/>
    <w:rsid w:val="00B874DD"/>
    <w:rsid w:val="00B934AC"/>
    <w:rsid w:val="00B94834"/>
    <w:rsid w:val="00BA1AD5"/>
    <w:rsid w:val="00BA48B3"/>
    <w:rsid w:val="00BB2177"/>
    <w:rsid w:val="00BC1364"/>
    <w:rsid w:val="00BD3155"/>
    <w:rsid w:val="00BD4B83"/>
    <w:rsid w:val="00BD4BC4"/>
    <w:rsid w:val="00BD58C3"/>
    <w:rsid w:val="00BD6E35"/>
    <w:rsid w:val="00BE39B1"/>
    <w:rsid w:val="00BE6635"/>
    <w:rsid w:val="00BF61FD"/>
    <w:rsid w:val="00C004E2"/>
    <w:rsid w:val="00C015F5"/>
    <w:rsid w:val="00C12E1B"/>
    <w:rsid w:val="00C24A84"/>
    <w:rsid w:val="00C25DA8"/>
    <w:rsid w:val="00C319A2"/>
    <w:rsid w:val="00C34944"/>
    <w:rsid w:val="00C460FC"/>
    <w:rsid w:val="00C55136"/>
    <w:rsid w:val="00C55CAA"/>
    <w:rsid w:val="00C6595D"/>
    <w:rsid w:val="00C74901"/>
    <w:rsid w:val="00C75ADA"/>
    <w:rsid w:val="00C809C5"/>
    <w:rsid w:val="00C82768"/>
    <w:rsid w:val="00C853D7"/>
    <w:rsid w:val="00C9583E"/>
    <w:rsid w:val="00CA11E1"/>
    <w:rsid w:val="00CA1344"/>
    <w:rsid w:val="00CA3082"/>
    <w:rsid w:val="00CA53DB"/>
    <w:rsid w:val="00CC781C"/>
    <w:rsid w:val="00D2420C"/>
    <w:rsid w:val="00D25114"/>
    <w:rsid w:val="00D26124"/>
    <w:rsid w:val="00D2709F"/>
    <w:rsid w:val="00D27689"/>
    <w:rsid w:val="00D3189F"/>
    <w:rsid w:val="00D4147B"/>
    <w:rsid w:val="00D45AE9"/>
    <w:rsid w:val="00D461DC"/>
    <w:rsid w:val="00D552D8"/>
    <w:rsid w:val="00D56D1F"/>
    <w:rsid w:val="00D6732F"/>
    <w:rsid w:val="00D71E4F"/>
    <w:rsid w:val="00D758EB"/>
    <w:rsid w:val="00D771B5"/>
    <w:rsid w:val="00D77969"/>
    <w:rsid w:val="00D77C56"/>
    <w:rsid w:val="00D81FE8"/>
    <w:rsid w:val="00D8710F"/>
    <w:rsid w:val="00D91B15"/>
    <w:rsid w:val="00D92985"/>
    <w:rsid w:val="00D96ADA"/>
    <w:rsid w:val="00DA7066"/>
    <w:rsid w:val="00DC7154"/>
    <w:rsid w:val="00DD730A"/>
    <w:rsid w:val="00DE456D"/>
    <w:rsid w:val="00DF0AD1"/>
    <w:rsid w:val="00DF2C87"/>
    <w:rsid w:val="00E047DB"/>
    <w:rsid w:val="00E0708D"/>
    <w:rsid w:val="00E24807"/>
    <w:rsid w:val="00E33B80"/>
    <w:rsid w:val="00E357F4"/>
    <w:rsid w:val="00E60CFC"/>
    <w:rsid w:val="00E65743"/>
    <w:rsid w:val="00E674C3"/>
    <w:rsid w:val="00E80C3A"/>
    <w:rsid w:val="00E8310D"/>
    <w:rsid w:val="00EA213B"/>
    <w:rsid w:val="00EA5F01"/>
    <w:rsid w:val="00EB143E"/>
    <w:rsid w:val="00EB3673"/>
    <w:rsid w:val="00EC0535"/>
    <w:rsid w:val="00EC072D"/>
    <w:rsid w:val="00EC1106"/>
    <w:rsid w:val="00EC1B63"/>
    <w:rsid w:val="00EC1CE4"/>
    <w:rsid w:val="00EC697E"/>
    <w:rsid w:val="00ED52F4"/>
    <w:rsid w:val="00EE592F"/>
    <w:rsid w:val="00EE7143"/>
    <w:rsid w:val="00EE77E0"/>
    <w:rsid w:val="00EE7B43"/>
    <w:rsid w:val="00EF217E"/>
    <w:rsid w:val="00EF28BB"/>
    <w:rsid w:val="00EF2C6E"/>
    <w:rsid w:val="00EF62C0"/>
    <w:rsid w:val="00F07E11"/>
    <w:rsid w:val="00F17B68"/>
    <w:rsid w:val="00F269E4"/>
    <w:rsid w:val="00F46089"/>
    <w:rsid w:val="00F53860"/>
    <w:rsid w:val="00F56549"/>
    <w:rsid w:val="00F6744D"/>
    <w:rsid w:val="00F82DB5"/>
    <w:rsid w:val="00F911E4"/>
    <w:rsid w:val="00F93C94"/>
    <w:rsid w:val="00F93E0F"/>
    <w:rsid w:val="00FA26FA"/>
    <w:rsid w:val="00FA2D5D"/>
    <w:rsid w:val="00FA6C96"/>
    <w:rsid w:val="00FA76B4"/>
    <w:rsid w:val="00FB1140"/>
    <w:rsid w:val="00FB191F"/>
    <w:rsid w:val="00FB6574"/>
    <w:rsid w:val="00FB7F76"/>
    <w:rsid w:val="00FC1F91"/>
    <w:rsid w:val="00FD425F"/>
    <w:rsid w:val="00FD4E0B"/>
    <w:rsid w:val="00FD6E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6BB35DD"/>
  <w14:defaultImageDpi w14:val="0"/>
  <w15:docId w15:val="{5BC7B9BF-50C4-4226-929B-C74425C9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ind w:firstLineChars="250" w:firstLine="2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hAnsi="Calibri" w:cs="Calibri"/>
      <w:kern w:val="0"/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13"/>
        <w:tab w:val="right" w:pos="9026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alibri" w:hAnsi="Calibri" w:cs="Calibri"/>
      <w:kern w:val="0"/>
      <w:sz w:val="22"/>
      <w:lang w:val="en-GB" w:eastAsia="en-GB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513"/>
        <w:tab w:val="right" w:pos="9026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Calibri" w:hAnsi="Calibri" w:cs="Calibri"/>
      <w:kern w:val="0"/>
      <w:sz w:val="22"/>
      <w:lang w:val="en-GB" w:eastAsia="en-GB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480" w:lineRule="auto"/>
      <w:ind w:left="540"/>
    </w:pPr>
    <w:rPr>
      <w:rFonts w:ascii="New York" w:hAnsi="New York" w:cs="New York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alibri" w:hAnsi="Calibri" w:cs="Calibri"/>
      <w:kern w:val="0"/>
      <w:sz w:val="22"/>
      <w:lang w:val="en-GB" w:eastAsia="en-GB"/>
    </w:rPr>
  </w:style>
  <w:style w:type="paragraph" w:styleId="21">
    <w:name w:val="Body Text Indent 2"/>
    <w:basedOn w:val="a"/>
    <w:link w:val="22"/>
    <w:uiPriority w:val="99"/>
    <w:pPr>
      <w:spacing w:line="480" w:lineRule="auto"/>
      <w:ind w:left="540" w:firstLine="540"/>
    </w:pPr>
    <w:rPr>
      <w:rFonts w:ascii="New York" w:hAnsi="New York" w:cs="New York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alibri" w:hAnsi="Calibri" w:cs="Calibri"/>
      <w:kern w:val="0"/>
      <w:sz w:val="22"/>
      <w:lang w:val="en-GB" w:eastAsia="en-GB"/>
    </w:rPr>
  </w:style>
  <w:style w:type="paragraph" w:styleId="3">
    <w:name w:val="Body Text Indent 3"/>
    <w:basedOn w:val="a"/>
    <w:link w:val="30"/>
    <w:uiPriority w:val="99"/>
    <w:pPr>
      <w:spacing w:line="480" w:lineRule="auto"/>
      <w:ind w:left="540" w:hanging="540"/>
    </w:pPr>
    <w:rPr>
      <w:rFonts w:ascii="New York" w:hAnsi="New York" w:cs="New York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alibri" w:hAnsi="Calibri" w:cs="Calibri"/>
      <w:kern w:val="0"/>
      <w:sz w:val="16"/>
      <w:szCs w:val="16"/>
      <w:lang w:val="en-GB" w:eastAsia="en-GB"/>
    </w:rPr>
  </w:style>
  <w:style w:type="paragraph" w:customStyle="1" w:styleId="JACETSPReferencesHeader">
    <w:name w:val="JACET_SP_References_Header"/>
    <w:basedOn w:val="a"/>
    <w:qFormat/>
    <w:rsid w:val="00E047DB"/>
    <w:pPr>
      <w:widowControl w:val="0"/>
      <w:ind w:firstLineChars="0" w:firstLine="0"/>
      <w:jc w:val="center"/>
    </w:pPr>
    <w:rPr>
      <w:rFonts w:ascii="Times New Roman" w:hAnsi="Times New Roman" w:cs="Times New Roman"/>
      <w:bCs/>
      <w:kern w:val="2"/>
      <w:sz w:val="24"/>
      <w:szCs w:val="24"/>
      <w:lang w:val="en-US" w:eastAsia="ja-JP"/>
    </w:rPr>
  </w:style>
  <w:style w:type="character" w:styleId="a7">
    <w:name w:val="Hyperlink"/>
    <w:basedOn w:val="a0"/>
    <w:uiPriority w:val="99"/>
    <w:unhideWhenUsed/>
    <w:rsid w:val="00FE045B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54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5414"/>
    <w:rPr>
      <w:rFonts w:asciiTheme="majorHAnsi" w:eastAsiaTheme="majorEastAsia" w:hAnsiTheme="majorHAnsi" w:cs="Times New Roman"/>
      <w:kern w:val="0"/>
      <w:sz w:val="18"/>
      <w:szCs w:val="18"/>
      <w:lang w:val="en-GB" w:eastAsia="en-GB"/>
    </w:rPr>
  </w:style>
  <w:style w:type="paragraph" w:styleId="aa">
    <w:name w:val="List Paragraph"/>
    <w:basedOn w:val="a"/>
    <w:uiPriority w:val="34"/>
    <w:qFormat/>
    <w:rsid w:val="00876EB9"/>
    <w:pPr>
      <w:ind w:leftChars="400" w:left="840"/>
    </w:pPr>
  </w:style>
  <w:style w:type="paragraph" w:customStyle="1" w:styleId="Article">
    <w:name w:val="Article"/>
    <w:basedOn w:val="a"/>
    <w:rsid w:val="000607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ind w:right="-440" w:firstLineChars="0" w:firstLine="0"/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bibliog">
    <w:name w:val="bibliog"/>
    <w:basedOn w:val="a"/>
    <w:rsid w:val="000607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ind w:left="620" w:right="-360" w:firstLineChars="0" w:hanging="620"/>
      <w:jc w:val="both"/>
    </w:pPr>
    <w:rPr>
      <w:rFonts w:ascii="Times New Roman" w:hAnsi="Times New Roman" w:cs="Times New Roman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D3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33A2"/>
  </w:style>
  <w:style w:type="character" w:customStyle="1" w:styleId="ad">
    <w:name w:val="コメント文字列 (文字)"/>
    <w:basedOn w:val="a0"/>
    <w:link w:val="ac"/>
    <w:uiPriority w:val="99"/>
    <w:semiHidden/>
    <w:rsid w:val="008D33A2"/>
    <w:rPr>
      <w:rFonts w:ascii="Calibri" w:hAnsi="Calibri" w:cs="Calibri"/>
      <w:kern w:val="0"/>
      <w:sz w:val="22"/>
      <w:szCs w:val="22"/>
      <w:lang w:val="en-GB" w:eastAsia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3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33A2"/>
    <w:rPr>
      <w:rFonts w:ascii="Calibri" w:hAnsi="Calibri" w:cs="Calibri"/>
      <w:b/>
      <w:bCs/>
      <w:kern w:val="0"/>
      <w:sz w:val="22"/>
      <w:szCs w:val="22"/>
      <w:lang w:val="en-GB" w:eastAsia="en-GB"/>
    </w:rPr>
  </w:style>
  <w:style w:type="paragraph" w:styleId="af0">
    <w:name w:val="endnote text"/>
    <w:basedOn w:val="a"/>
    <w:link w:val="af1"/>
    <w:uiPriority w:val="99"/>
    <w:semiHidden/>
    <w:unhideWhenUsed/>
    <w:rsid w:val="00537F0B"/>
    <w:pPr>
      <w:snapToGrid w:val="0"/>
    </w:pPr>
  </w:style>
  <w:style w:type="character" w:customStyle="1" w:styleId="af1">
    <w:name w:val="文末脚注文字列 (文字)"/>
    <w:basedOn w:val="a0"/>
    <w:link w:val="af0"/>
    <w:uiPriority w:val="99"/>
    <w:semiHidden/>
    <w:rsid w:val="00537F0B"/>
    <w:rPr>
      <w:rFonts w:ascii="Calibri" w:hAnsi="Calibri" w:cs="Calibri"/>
      <w:kern w:val="0"/>
      <w:sz w:val="22"/>
      <w:szCs w:val="22"/>
      <w:lang w:val="en-GB" w:eastAsia="en-GB"/>
    </w:rPr>
  </w:style>
  <w:style w:type="character" w:styleId="af2">
    <w:name w:val="endnote reference"/>
    <w:basedOn w:val="a0"/>
    <w:uiPriority w:val="99"/>
    <w:semiHidden/>
    <w:unhideWhenUsed/>
    <w:rsid w:val="00537F0B"/>
    <w:rPr>
      <w:vertAlign w:val="superscript"/>
    </w:rPr>
  </w:style>
  <w:style w:type="paragraph" w:customStyle="1" w:styleId="JACETSPFigureheading">
    <w:name w:val="JACET_SP_Figure_heading"/>
    <w:basedOn w:val="a"/>
    <w:qFormat/>
    <w:rsid w:val="006169FA"/>
    <w:pPr>
      <w:widowControl w:val="0"/>
      <w:ind w:firstLineChars="0" w:firstLine="0"/>
    </w:pPr>
    <w:rPr>
      <w:rFonts w:ascii="Times New Roman" w:hAnsi="Times New Roman" w:cstheme="minorBidi"/>
      <w:i/>
      <w:kern w:val="2"/>
      <w:sz w:val="24"/>
      <w:szCs w:val="24"/>
      <w:lang w:val="en-US" w:eastAsia="ja-JP"/>
    </w:rPr>
  </w:style>
  <w:style w:type="table" w:styleId="af3">
    <w:name w:val="Table Grid"/>
    <w:basedOn w:val="a1"/>
    <w:uiPriority w:val="59"/>
    <w:rsid w:val="006169FA"/>
    <w:pPr>
      <w:ind w:firstLineChars="0" w:firstLine="0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CETSPFigureCaption">
    <w:name w:val="JACET_SP_Figure_Caption"/>
    <w:basedOn w:val="JACETSPFigureheading"/>
    <w:qFormat/>
    <w:rsid w:val="006169FA"/>
    <w:pPr>
      <w:spacing w:line="300" w:lineRule="exact"/>
    </w:pPr>
  </w:style>
  <w:style w:type="character" w:styleId="af4">
    <w:name w:val="page number"/>
    <w:basedOn w:val="a0"/>
    <w:uiPriority w:val="99"/>
    <w:semiHidden/>
    <w:unhideWhenUsed/>
    <w:rsid w:val="00EC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0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4D9E-95A7-40AD-86CD-65E71999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Yasushi Kawai</cp:lastModifiedBy>
  <cp:revision>6</cp:revision>
  <cp:lastPrinted>2014-09-13T06:53:00Z</cp:lastPrinted>
  <dcterms:created xsi:type="dcterms:W3CDTF">2017-10-03T05:27:00Z</dcterms:created>
  <dcterms:modified xsi:type="dcterms:W3CDTF">2017-10-03T07:53:00Z</dcterms:modified>
</cp:coreProperties>
</file>